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5A52A"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39E2E60"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For any corrections, remarks, or suggestions, kindly contact us on translate@lloc.gov.bh</w:t>
      </w:r>
    </w:p>
    <w:p w14:paraId="0665E4EE"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Published on the website on May 2024</w:t>
      </w:r>
      <w:r w:rsidRPr="00613084">
        <w:rPr>
          <w:rFonts w:ascii="Arial" w:eastAsia="Times New Roman" w:hAnsi="Arial" w:cs="Arial"/>
          <w:sz w:val="28"/>
          <w:szCs w:val="28"/>
        </w:rPr>
        <w:br w:type="page"/>
      </w:r>
    </w:p>
    <w:p w14:paraId="0E0C3FF4" w14:textId="77777777" w:rsidR="00613084" w:rsidRPr="00613084" w:rsidRDefault="00613084" w:rsidP="00233436">
      <w:pPr>
        <w:spacing w:before="120" w:after="0" w:line="360" w:lineRule="auto"/>
        <w:rPr>
          <w:rFonts w:ascii="Arial" w:eastAsia="Times New Roman" w:hAnsi="Arial" w:cs="Arial"/>
          <w:sz w:val="28"/>
          <w:szCs w:val="28"/>
        </w:rPr>
      </w:pPr>
    </w:p>
    <w:p w14:paraId="06FE1DAE" w14:textId="77777777" w:rsidR="00613084" w:rsidRPr="00613084" w:rsidRDefault="00613084" w:rsidP="00233436">
      <w:pPr>
        <w:spacing w:before="120" w:after="0" w:line="360" w:lineRule="auto"/>
        <w:jc w:val="center"/>
        <w:rPr>
          <w:rFonts w:ascii="Arial" w:eastAsia="Times New Roman" w:hAnsi="Arial" w:cs="Arial"/>
          <w:sz w:val="28"/>
          <w:szCs w:val="28"/>
        </w:rPr>
      </w:pPr>
      <w:r w:rsidRPr="00613084">
        <w:rPr>
          <w:rFonts w:ascii="Arial" w:eastAsia="Times New Roman" w:hAnsi="Arial" w:cs="Arial"/>
          <w:b/>
          <w:bCs/>
          <w:sz w:val="28"/>
          <w:szCs w:val="28"/>
        </w:rPr>
        <w:t>Law No. (50) of 2012 amending certain provisions of Criminal Procedures Law promulgated by Legislative Decree No. (46) of 2002</w:t>
      </w:r>
    </w:p>
    <w:p w14:paraId="5DC54BDD"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br w:type="page"/>
      </w:r>
    </w:p>
    <w:p w14:paraId="74FC4B34"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We, Hamad bin Isa Al Khalifa, King of the Kingdom of Bahrain. </w:t>
      </w:r>
    </w:p>
    <w:p w14:paraId="0DDDF5A4"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 xml:space="preserve">Having reviewed the </w:t>
      </w:r>
      <w:bookmarkStart w:id="0" w:name="_Int_2La47mkC"/>
      <w:r w:rsidRPr="00613084">
        <w:rPr>
          <w:rFonts w:ascii="Arial" w:eastAsia="Times New Roman" w:hAnsi="Arial" w:cs="Arial"/>
          <w:sz w:val="28"/>
          <w:szCs w:val="28"/>
        </w:rPr>
        <w:t>Constitution;</w:t>
      </w:r>
      <w:bookmarkEnd w:id="0"/>
      <w:r w:rsidRPr="00613084">
        <w:rPr>
          <w:rFonts w:ascii="Arial" w:eastAsia="Times New Roman" w:hAnsi="Arial" w:cs="Arial"/>
          <w:sz w:val="28"/>
          <w:szCs w:val="28"/>
        </w:rPr>
        <w:t> </w:t>
      </w:r>
    </w:p>
    <w:p w14:paraId="17254FD9"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And the Criminal Procedures Law promulgated by Legislative Decree No. (46) of 2002, as amended by Law No. (41) of 2005; </w:t>
      </w:r>
    </w:p>
    <w:p w14:paraId="0D750550"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The Shura Council and the Council of Representatives have approved the following law, which we have ratified and enacted: </w:t>
      </w:r>
    </w:p>
    <w:p w14:paraId="5D597A7E"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b/>
          <w:bCs/>
          <w:sz w:val="28"/>
          <w:szCs w:val="28"/>
        </w:rPr>
        <w:t>Article One </w:t>
      </w:r>
    </w:p>
    <w:p w14:paraId="4CBD28F6"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In Part Two of Book One of the Code of Criminal Procedures promulgated by Legislative Decree No. (46) of 2002 a new Article has been added under Number (22 bis). In addition, a new article No. (64 bis) shall be added to Chapter Three of Part One of Book Two of the same law under the title “Arrest of the Accused”, which reads as follows:</w:t>
      </w:r>
    </w:p>
    <w:p w14:paraId="0FD94282"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b/>
          <w:bCs/>
          <w:sz w:val="28"/>
          <w:szCs w:val="28"/>
        </w:rPr>
        <w:t>Article (22 bis): </w:t>
      </w:r>
    </w:p>
    <w:p w14:paraId="1CD9203D" w14:textId="77777777" w:rsidR="00613084" w:rsidRPr="00613084" w:rsidRDefault="00613084" w:rsidP="00233436">
      <w:pPr>
        <w:spacing w:before="120" w:after="0" w:line="360" w:lineRule="auto"/>
        <w:rPr>
          <w:rFonts w:ascii="Arial" w:eastAsia="Times New Roman" w:hAnsi="Arial" w:cs="Arial"/>
          <w:sz w:val="28"/>
          <w:szCs w:val="28"/>
          <w:lang w:val="en-US"/>
        </w:rPr>
      </w:pPr>
      <w:r w:rsidRPr="00613084">
        <w:rPr>
          <w:rFonts w:ascii="Arial" w:eastAsia="Times New Roman" w:hAnsi="Arial" w:cs="Arial"/>
          <w:sz w:val="28"/>
          <w:szCs w:val="28"/>
        </w:rPr>
        <w:t>A person who claims to have been subjected to retaliation because of his previous allegation of being subjected to torture or other cruel, inhuman, or degrading treatment or punishment may claim civil rights against the accused during the collection of evidence or the conduct of the investigation or before the court before which the criminal lawsuit is heard in whatever state it is in until the issuance of the decision to close the pleading, and this is not accepted before the courts of appeal, and that is if revenge constitutes a crime. </w:t>
      </w:r>
    </w:p>
    <w:p w14:paraId="50B681AD" w14:textId="77777777" w:rsidR="00613084" w:rsidRPr="00613084" w:rsidRDefault="00613084" w:rsidP="00233436">
      <w:pPr>
        <w:spacing w:before="120" w:after="0" w:line="360" w:lineRule="auto"/>
        <w:rPr>
          <w:rFonts w:ascii="Arial" w:eastAsia="Times New Roman" w:hAnsi="Arial" w:cs="Arial"/>
          <w:sz w:val="28"/>
          <w:szCs w:val="28"/>
          <w:lang w:val="en-US"/>
        </w:rPr>
      </w:pPr>
      <w:r w:rsidRPr="00613084">
        <w:rPr>
          <w:rFonts w:ascii="Arial" w:eastAsia="Times New Roman" w:hAnsi="Arial" w:cs="Arial"/>
          <w:sz w:val="28"/>
          <w:szCs w:val="28"/>
        </w:rPr>
        <w:t>In the event of revenge measures not punishable under criminal law, the civil courts shall have jurisdiction. </w:t>
      </w:r>
    </w:p>
    <w:p w14:paraId="0499A890"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b/>
          <w:bCs/>
          <w:sz w:val="28"/>
          <w:szCs w:val="28"/>
        </w:rPr>
        <w:t>Article (64 bis): </w:t>
      </w:r>
    </w:p>
    <w:p w14:paraId="15E44035" w14:textId="77777777" w:rsidR="00613084" w:rsidRPr="00613084" w:rsidRDefault="00613084" w:rsidP="00233436">
      <w:pPr>
        <w:spacing w:before="120" w:after="0" w:line="360" w:lineRule="auto"/>
        <w:rPr>
          <w:rFonts w:ascii="Arial" w:eastAsia="Times New Roman" w:hAnsi="Arial" w:cs="Arial"/>
          <w:sz w:val="28"/>
          <w:szCs w:val="28"/>
          <w:lang w:val="en-US"/>
        </w:rPr>
      </w:pPr>
      <w:r w:rsidRPr="00613084">
        <w:rPr>
          <w:rFonts w:ascii="Arial" w:eastAsia="Times New Roman" w:hAnsi="Arial" w:cs="Arial"/>
          <w:sz w:val="28"/>
          <w:szCs w:val="28"/>
        </w:rPr>
        <w:t>The provisions stipulated in this chapter shall apply during the declaration of a state of national safety. </w:t>
      </w:r>
    </w:p>
    <w:p w14:paraId="707FE4F4"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b/>
          <w:bCs/>
          <w:sz w:val="28"/>
          <w:szCs w:val="28"/>
        </w:rPr>
        <w:t>Article Two </w:t>
      </w:r>
    </w:p>
    <w:p w14:paraId="757F4B37" w14:textId="77777777" w:rsidR="00613084" w:rsidRPr="00613084" w:rsidRDefault="00613084" w:rsidP="00233436">
      <w:pPr>
        <w:spacing w:before="120" w:after="0" w:line="360" w:lineRule="auto"/>
        <w:rPr>
          <w:rFonts w:ascii="Arial" w:eastAsia="Times New Roman" w:hAnsi="Arial" w:cs="Arial"/>
          <w:sz w:val="28"/>
          <w:szCs w:val="28"/>
          <w:lang w:val="en-US"/>
        </w:rPr>
      </w:pPr>
      <w:r w:rsidRPr="00613084">
        <w:rPr>
          <w:rFonts w:ascii="Arial" w:eastAsia="Times New Roman" w:hAnsi="Arial" w:cs="Arial"/>
          <w:sz w:val="28"/>
          <w:szCs w:val="28"/>
        </w:rPr>
        <w:t>The Prime Minister and the ministers- each within his jurisdiction- shall implement this Law, and it shall come into force from the day following the date of its publication in the Official Gazette. </w:t>
      </w:r>
    </w:p>
    <w:p w14:paraId="2F757072" w14:textId="77777777" w:rsidR="00613084" w:rsidRPr="00613084" w:rsidRDefault="00613084" w:rsidP="00233436">
      <w:pPr>
        <w:spacing w:before="120" w:after="0" w:line="360" w:lineRule="auto"/>
        <w:rPr>
          <w:rFonts w:ascii="Arial" w:eastAsia="Times New Roman" w:hAnsi="Arial" w:cs="Arial"/>
          <w:sz w:val="28"/>
          <w:szCs w:val="28"/>
          <w:lang w:val="en-US"/>
        </w:rPr>
      </w:pPr>
      <w:r w:rsidRPr="00613084">
        <w:rPr>
          <w:rFonts w:ascii="Arial" w:eastAsia="Times New Roman" w:hAnsi="Arial" w:cs="Arial"/>
          <w:b/>
          <w:bCs/>
          <w:sz w:val="28"/>
          <w:szCs w:val="28"/>
        </w:rPr>
        <w:t>King of the Kingdom of Bahrain </w:t>
      </w:r>
    </w:p>
    <w:p w14:paraId="47679BCE" w14:textId="77777777" w:rsidR="00613084" w:rsidRPr="00613084" w:rsidRDefault="00613084" w:rsidP="00233436">
      <w:pPr>
        <w:spacing w:before="120" w:after="0" w:line="360" w:lineRule="auto"/>
        <w:rPr>
          <w:rFonts w:ascii="Arial" w:eastAsia="Times New Roman" w:hAnsi="Arial" w:cs="Arial"/>
          <w:sz w:val="28"/>
          <w:szCs w:val="28"/>
          <w:lang w:val="en-US"/>
        </w:rPr>
      </w:pPr>
      <w:r w:rsidRPr="00613084">
        <w:rPr>
          <w:rFonts w:ascii="Arial" w:eastAsia="Times New Roman" w:hAnsi="Arial" w:cs="Arial"/>
          <w:b/>
          <w:bCs/>
          <w:sz w:val="28"/>
          <w:szCs w:val="28"/>
        </w:rPr>
        <w:t>Hamad bin Isa Al Khalifa, </w:t>
      </w:r>
    </w:p>
    <w:p w14:paraId="6CD1183B"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Issued at Riffa Palace: </w:t>
      </w:r>
    </w:p>
    <w:p w14:paraId="2C9B8CF1"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On: 23 Dhu al-Qi'dah 1433 A.H. </w:t>
      </w:r>
    </w:p>
    <w:p w14:paraId="667AB69E" w14:textId="77777777" w:rsidR="00613084" w:rsidRPr="00613084" w:rsidRDefault="00613084" w:rsidP="00233436">
      <w:pPr>
        <w:spacing w:before="120" w:after="0" w:line="360" w:lineRule="auto"/>
        <w:rPr>
          <w:rFonts w:ascii="Arial" w:eastAsia="Times New Roman" w:hAnsi="Arial" w:cs="Arial"/>
          <w:sz w:val="28"/>
          <w:szCs w:val="28"/>
        </w:rPr>
      </w:pPr>
      <w:r w:rsidRPr="00613084">
        <w:rPr>
          <w:rFonts w:ascii="Arial" w:eastAsia="Times New Roman" w:hAnsi="Arial" w:cs="Arial"/>
          <w:sz w:val="28"/>
          <w:szCs w:val="28"/>
        </w:rPr>
        <w:t>Corresponding to: 9 October 2012 </w:t>
      </w:r>
    </w:p>
    <w:p w14:paraId="0CBCA6AA" w14:textId="77777777" w:rsidR="00613084" w:rsidRPr="00613084" w:rsidRDefault="00613084" w:rsidP="00233436">
      <w:pPr>
        <w:spacing w:before="120" w:after="0" w:line="360" w:lineRule="auto"/>
        <w:rPr>
          <w:rFonts w:ascii="Arial" w:eastAsia="Times New Roman" w:hAnsi="Arial" w:cs="Arial"/>
          <w:b/>
          <w:bCs/>
          <w:sz w:val="28"/>
          <w:szCs w:val="28"/>
        </w:rPr>
      </w:pPr>
    </w:p>
    <w:p w14:paraId="3C528460" w14:textId="77777777" w:rsidR="00613084" w:rsidRPr="00613084" w:rsidRDefault="00613084" w:rsidP="00233436">
      <w:pPr>
        <w:spacing w:before="120" w:after="0" w:line="360" w:lineRule="auto"/>
        <w:rPr>
          <w:rFonts w:ascii="Arial" w:hAnsi="Arial" w:cs="Arial"/>
          <w:sz w:val="28"/>
          <w:szCs w:val="28"/>
        </w:rPr>
      </w:pPr>
    </w:p>
    <w:sectPr w:rsidR="00613084" w:rsidRPr="00613084" w:rsidSect="00136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84"/>
    <w:rsid w:val="000129C5"/>
    <w:rsid w:val="00136589"/>
    <w:rsid w:val="00233436"/>
    <w:rsid w:val="00521F4E"/>
    <w:rsid w:val="00613084"/>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784E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locked/>
    <w:rPr>
      <w:noProof w:val="0"/>
      <w:lang w:val="en-GB"/>
    </w:rPr>
  </w:style>
  <w:style w:type="paragraph" w:styleId="Footer">
    <w:name w:val="footer"/>
    <w:basedOn w:val="Normal"/>
    <w:link w:val="FooterChar"/>
    <w:uiPriority w:val="99"/>
    <w:semiHidden/>
    <w:unhideWhenUsed/>
    <w:pPr>
      <w:tabs>
        <w:tab w:val="center" w:pos="4680"/>
        <w:tab w:val="right" w:pos="9360"/>
      </w:tabs>
      <w:spacing w:after="0"/>
    </w:pPr>
  </w:style>
  <w:style w:type="character" w:customStyle="1" w:styleId="FooterChar">
    <w:name w:val="Footer Char"/>
    <w:basedOn w:val="DefaultParagraphFont"/>
    <w:link w:val="Footer"/>
    <w:uiPriority w:val="99"/>
    <w:semiHidden/>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locked/>
    <w:rPr>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2024-05-15T18:18:00Z</dcterms:modified>
</cp:coreProperties>
</file>