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30D62" w14:textId="77777777" w:rsidR="00DE1C7A" w:rsidRPr="00DE1C7A" w:rsidRDefault="00DE1C7A" w:rsidP="0020713C">
      <w:pPr>
        <w:spacing w:before="120" w:after="0" w:line="360" w:lineRule="auto"/>
        <w:rPr>
          <w:rFonts w:ascii="Arial" w:eastAsia="Times New Roman" w:hAnsi="Arial" w:cs="Arial"/>
          <w:b/>
          <w:bCs/>
          <w:sz w:val="28"/>
          <w:szCs w:val="28"/>
          <w:lang w:val="en-GB"/>
        </w:rPr>
      </w:pPr>
      <w:r w:rsidRPr="00DE1C7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6552419" w14:textId="77777777" w:rsidR="00DE1C7A" w:rsidRPr="00DE1C7A" w:rsidRDefault="00DE1C7A" w:rsidP="0020713C">
      <w:pPr>
        <w:spacing w:before="120" w:after="0" w:line="360" w:lineRule="auto"/>
        <w:rPr>
          <w:rFonts w:ascii="Arial" w:eastAsia="Times New Roman" w:hAnsi="Arial" w:cs="Arial"/>
          <w:b/>
          <w:bCs/>
          <w:sz w:val="28"/>
          <w:szCs w:val="28"/>
          <w:lang w:val="en-GB"/>
        </w:rPr>
      </w:pPr>
      <w:r w:rsidRPr="00DE1C7A">
        <w:rPr>
          <w:rFonts w:ascii="Arial" w:eastAsia="Times New Roman" w:hAnsi="Arial" w:cs="Arial"/>
          <w:b/>
          <w:bCs/>
          <w:sz w:val="28"/>
          <w:szCs w:val="28"/>
          <w:lang w:val="en-GB"/>
        </w:rPr>
        <w:t>For any corrections, remarks, or suggestions, kindly contact us on translate@lloc.gov.bh</w:t>
      </w:r>
    </w:p>
    <w:p w14:paraId="2B568F1A" w14:textId="77777777" w:rsidR="00DE1C7A" w:rsidRPr="00DE1C7A" w:rsidRDefault="00DE1C7A" w:rsidP="0020713C">
      <w:pPr>
        <w:spacing w:before="120" w:after="0" w:line="360" w:lineRule="auto"/>
        <w:rPr>
          <w:rFonts w:ascii="Arial" w:eastAsia="Times New Roman" w:hAnsi="Arial" w:cs="Arial"/>
          <w:b/>
          <w:bCs/>
          <w:sz w:val="28"/>
          <w:szCs w:val="28"/>
          <w:lang w:val="en-GB"/>
        </w:rPr>
      </w:pPr>
      <w:r w:rsidRPr="00DE1C7A">
        <w:rPr>
          <w:rFonts w:ascii="Arial" w:eastAsia="Times New Roman" w:hAnsi="Arial" w:cs="Arial"/>
          <w:b/>
          <w:bCs/>
          <w:sz w:val="28"/>
          <w:szCs w:val="28"/>
          <w:lang w:val="en-GB"/>
        </w:rPr>
        <w:t>Published on the website on May 2024</w:t>
      </w:r>
      <w:r w:rsidRPr="00DE1C7A">
        <w:rPr>
          <w:rFonts w:ascii="Arial" w:eastAsia="Times New Roman" w:hAnsi="Arial" w:cs="Arial"/>
          <w:b/>
          <w:bCs/>
          <w:sz w:val="28"/>
          <w:szCs w:val="28"/>
          <w:lang w:val="en-GB"/>
        </w:rPr>
        <w:br w:type="page"/>
      </w:r>
    </w:p>
    <w:p w14:paraId="32BC9EE1"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lastRenderedPageBreak/>
        <w:t>Law No. (43) of 2018 amending some provisions of Law No. (13) of 1975 regarding the Regulating of Pensions and Retirement Gratuities for Government Employees </w:t>
      </w:r>
    </w:p>
    <w:p w14:paraId="0927EDB1"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br w:type="page"/>
      </w:r>
    </w:p>
    <w:p w14:paraId="5BD64B82"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We, Hamad bin Isa Al Khalifa, King of the Kingdom of Bahrain. </w:t>
      </w:r>
    </w:p>
    <w:p w14:paraId="471B9A82"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Having reviewed the Constitution; </w:t>
      </w:r>
    </w:p>
    <w:p w14:paraId="090356BB"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Law No. (13) of 1975 regarding the Regulating of Pensions and Retirement Gratuities for Government Employees, as amended; </w:t>
      </w:r>
    </w:p>
    <w:p w14:paraId="6022EDD1"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Social Insurance Law promulgated by Legislative Decree No. (24) of 1976, as amended; </w:t>
      </w:r>
    </w:p>
    <w:p w14:paraId="370A595F"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And Civil Service Law promulgated by Legislative Decree No. (48) of 2010, amended by Legislative Decree No. (69) of 2014; </w:t>
      </w:r>
    </w:p>
    <w:p w14:paraId="23136150"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The Shura Council and the Council of Representatives have approved the following Law, which we have ratified and enacted: </w:t>
      </w:r>
    </w:p>
    <w:p w14:paraId="3988FEB3"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Article One </w:t>
      </w:r>
    </w:p>
    <w:p w14:paraId="579FDB30"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The text of Articles (1) Clause (c) and (2) of Law No. (13) of 1975 regarding the Regulating of Pensions and Retirement Gratuities for Government Employees shall be replaced with the following texts: </w:t>
      </w:r>
    </w:p>
    <w:p w14:paraId="2AA8A930"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"Article (1) Clause (c): </w:t>
      </w:r>
    </w:p>
    <w:p w14:paraId="236F6DBB"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Civil Servant:</w:t>
      </w:r>
      <w:r w:rsidRPr="00DE1C7A">
        <w:rPr>
          <w:rFonts w:ascii="Arial" w:eastAsia="Times New Roman" w:hAnsi="Arial" w:cs="Arial"/>
          <w:sz w:val="28"/>
          <w:szCs w:val="28"/>
          <w:lang w:val="en-GB"/>
        </w:rPr>
        <w:t> A Bahraini national who has a legal or contractual relationship with the State, is over the age of eighteen and not over the age of sixty, and works for the government. This term includes permanent and temporary civil servants who work under contract for a fixed period of time, on a full-time basis throughout the working days, and receive the salary and benefits provided for the position they occupy or a fixed salary. </w:t>
      </w:r>
    </w:p>
    <w:p w14:paraId="04D169DE"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Article (2): </w:t>
      </w:r>
    </w:p>
    <w:p w14:paraId="70D70F56"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The provisions of this Law shall apply to all Bahraini civil servants appointed at the levels of the general State budget or the budget of municipalities and other local authorities, including temporary employees, and this Law shall apply to Ministers in respect of their retirement rights. </w:t>
      </w:r>
    </w:p>
    <w:p w14:paraId="05743E19"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The provisions of this Law shall not apply to: </w:t>
      </w:r>
    </w:p>
    <w:p w14:paraId="577EEF44"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1) Members of the Bahrain Defence and Public Security Forces. </w:t>
      </w:r>
    </w:p>
    <w:p w14:paraId="3BADE7A8"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2) Employees of public establishments and entities, with the exception of those to be excluded and subjecting their employees to the provisions of this Law by a decision of the Prime Minister. </w:t>
      </w:r>
    </w:p>
    <w:p w14:paraId="199CFDB6"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Article Two </w:t>
      </w:r>
    </w:p>
    <w:p w14:paraId="36BDF540"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Taking into account the provisions of Article (11) of Law No. (13) of 1975 regarding the Regulating of Pensions and Retirement Gratuities for Government Employees, the value of the contributions for the temporary civil servant shall be calculated at least at the value of the contributions deducted from the salary of the civil servant occupying a similar permanent position. </w:t>
      </w:r>
    </w:p>
    <w:p w14:paraId="307672B1"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Article Three </w:t>
      </w:r>
    </w:p>
    <w:p w14:paraId="4B1AACFE"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596B6B0E"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King of the Kingdom of Bahrain </w:t>
      </w:r>
    </w:p>
    <w:p w14:paraId="08F6EFAD"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b/>
          <w:bCs/>
          <w:sz w:val="28"/>
          <w:szCs w:val="28"/>
          <w:lang w:val="en-GB"/>
        </w:rPr>
        <w:t>Hamad bin Isa Al Khalifa </w:t>
      </w:r>
    </w:p>
    <w:p w14:paraId="04556F6E"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Issued at Riffa Palace: </w:t>
      </w:r>
    </w:p>
    <w:p w14:paraId="5CA08F8C"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On: 14 Muharram 1440 A.H </w:t>
      </w:r>
    </w:p>
    <w:p w14:paraId="16AFDDBB" w14:textId="77777777" w:rsidR="00DE1C7A" w:rsidRPr="00DE1C7A" w:rsidRDefault="00DE1C7A" w:rsidP="0020713C">
      <w:pPr>
        <w:spacing w:before="120" w:after="0" w:line="360" w:lineRule="auto"/>
        <w:rPr>
          <w:rFonts w:ascii="Arial" w:eastAsia="Times New Roman" w:hAnsi="Arial" w:cs="Arial"/>
          <w:sz w:val="28"/>
          <w:szCs w:val="28"/>
          <w:lang w:val="en-GB"/>
        </w:rPr>
      </w:pPr>
      <w:r w:rsidRPr="00DE1C7A">
        <w:rPr>
          <w:rFonts w:ascii="Arial" w:eastAsia="Times New Roman" w:hAnsi="Arial" w:cs="Arial"/>
          <w:sz w:val="28"/>
          <w:szCs w:val="28"/>
          <w:lang w:val="en-GB"/>
        </w:rPr>
        <w:t>Corresponding to: 24 September 2018 </w:t>
      </w:r>
    </w:p>
    <w:p w14:paraId="73DA09AD" w14:textId="77777777" w:rsidR="00DE1C7A" w:rsidRPr="00DE1C7A" w:rsidRDefault="00DE1C7A" w:rsidP="0020713C">
      <w:pPr>
        <w:spacing w:before="120" w:after="0" w:line="360" w:lineRule="auto"/>
        <w:rPr>
          <w:rFonts w:ascii="Arial" w:eastAsia="Times New Roman" w:hAnsi="Arial" w:cs="Arial"/>
          <w:b/>
          <w:bCs/>
          <w:sz w:val="28"/>
          <w:szCs w:val="28"/>
        </w:rPr>
      </w:pPr>
    </w:p>
    <w:p w14:paraId="0EB21B46" w14:textId="77777777" w:rsidR="00DE1C7A" w:rsidRPr="00DE1C7A" w:rsidRDefault="00DE1C7A" w:rsidP="0020713C">
      <w:pPr>
        <w:spacing w:before="120" w:after="0" w:line="360" w:lineRule="auto"/>
        <w:rPr>
          <w:rFonts w:ascii="Arial" w:hAnsi="Arial" w:cs="Arial"/>
          <w:sz w:val="28"/>
          <w:szCs w:val="28"/>
        </w:rPr>
      </w:pPr>
    </w:p>
    <w:sectPr w:rsidR="00DE1C7A" w:rsidRPr="00DE1C7A" w:rsidSect="00E82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A"/>
    <w:rsid w:val="000129C5"/>
    <w:rsid w:val="0020713C"/>
    <w:rsid w:val="00521F4E"/>
    <w:rsid w:val="00815AD9"/>
    <w:rsid w:val="00DE1C7A"/>
    <w:rsid w:val="00E825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F0FA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