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93" w:rsidRPr="00D47B93" w:rsidRDefault="00D47B93" w:rsidP="00D47B93">
      <w:pPr>
        <w:spacing w:line="600" w:lineRule="auto"/>
        <w:jc w:val="center"/>
        <w:rPr>
          <w:rFonts w:eastAsia="Times New Roman"/>
          <w:sz w:val="24"/>
          <w:szCs w:val="24"/>
        </w:rPr>
      </w:pPr>
      <w:r w:rsidRPr="00D47B93">
        <w:rPr>
          <w:rFonts w:ascii="Arial" w:eastAsia="Times New Roman" w:hAnsi="Arial" w:cs="Arial"/>
          <w:b/>
          <w:bCs/>
          <w:sz w:val="28"/>
          <w:szCs w:val="28"/>
          <w:rtl/>
        </w:rPr>
        <w:t>مرسوم بقانون رقم (19) لسنة 1995</w:t>
      </w:r>
    </w:p>
    <w:p w:rsidR="00D47B93" w:rsidRPr="00D47B93" w:rsidRDefault="00D47B93" w:rsidP="00D47B93">
      <w:pPr>
        <w:spacing w:line="600" w:lineRule="auto"/>
        <w:jc w:val="center"/>
        <w:rPr>
          <w:rFonts w:eastAsia="Times New Roman"/>
          <w:sz w:val="24"/>
          <w:szCs w:val="24"/>
          <w:rtl/>
        </w:rPr>
      </w:pPr>
      <w:r w:rsidRPr="00D47B93">
        <w:rPr>
          <w:rFonts w:ascii="Arial" w:eastAsia="Times New Roman" w:hAnsi="Arial" w:cs="Arial"/>
          <w:b/>
          <w:bCs/>
          <w:sz w:val="28"/>
          <w:szCs w:val="28"/>
          <w:rtl/>
        </w:rPr>
        <w:t>في شأن تـقويم المؤهلات العلمية</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sz w:val="28"/>
          <w:szCs w:val="28"/>
          <w:rtl/>
        </w:rPr>
        <w:t>نحن عيسى بن سلمان آل خليفة</w:t>
      </w:r>
      <w:r w:rsidR="00964552">
        <w:rPr>
          <w:rFonts w:ascii="Arial" w:eastAsia="Times New Roman" w:hAnsi="Arial" w:cs="Arial" w:hint="cs"/>
          <w:sz w:val="28"/>
          <w:szCs w:val="28"/>
          <w:rtl/>
        </w:rPr>
        <w:t xml:space="preserve">        </w:t>
      </w:r>
      <w:r w:rsidRPr="00D47B93">
        <w:rPr>
          <w:rFonts w:ascii="Arial" w:eastAsia="Times New Roman" w:hAnsi="Arial" w:cs="Arial"/>
          <w:sz w:val="28"/>
          <w:szCs w:val="28"/>
          <w:rtl/>
        </w:rPr>
        <w:t xml:space="preserve"> أمير دولة البحرين. </w:t>
      </w:r>
    </w:p>
    <w:p w:rsidR="00D47B93" w:rsidRP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 xml:space="preserve">بعد الاطلاع على الدستور، </w:t>
      </w:r>
    </w:p>
    <w:p w:rsidR="00D47B93" w:rsidRP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 xml:space="preserve">وعلى الأمر الأميري رقم (4) لسنة 1975،   </w:t>
      </w:r>
    </w:p>
    <w:p w:rsidR="00D47B93" w:rsidRPr="00D47B93" w:rsidRDefault="00D47B93" w:rsidP="00D47B93">
      <w:pPr>
        <w:spacing w:line="600" w:lineRule="auto"/>
        <w:ind w:firstLine="284"/>
        <w:jc w:val="lowKashida"/>
        <w:rPr>
          <w:rFonts w:eastAsia="Times New Roman"/>
          <w:sz w:val="32"/>
          <w:szCs w:val="32"/>
          <w:rtl/>
        </w:rPr>
      </w:pPr>
      <w:r w:rsidRPr="00D47B93">
        <w:rPr>
          <w:rFonts w:ascii="Arial" w:eastAsia="Times New Roman" w:hAnsi="Arial" w:cs="Arial"/>
          <w:sz w:val="28"/>
          <w:szCs w:val="28"/>
          <w:rtl/>
        </w:rPr>
        <w:t xml:space="preserve">وعلى المرسوم بقانون رقم (14) لسنة 1984 في شأن تـقويم المؤهلات العلمية، </w:t>
      </w:r>
    </w:p>
    <w:p w:rsidR="00D47B93" w:rsidRPr="00D47B93" w:rsidRDefault="00D47B93" w:rsidP="00D47B93">
      <w:pPr>
        <w:spacing w:line="600" w:lineRule="auto"/>
        <w:ind w:firstLine="284"/>
        <w:jc w:val="lowKashida"/>
        <w:rPr>
          <w:rFonts w:eastAsia="Times New Roman"/>
          <w:sz w:val="32"/>
          <w:szCs w:val="32"/>
          <w:rtl/>
        </w:rPr>
      </w:pPr>
      <w:r w:rsidRPr="00D47B93">
        <w:rPr>
          <w:rFonts w:ascii="Arial" w:eastAsia="Times New Roman" w:hAnsi="Arial" w:cs="Arial"/>
          <w:sz w:val="28"/>
          <w:szCs w:val="28"/>
          <w:rtl/>
        </w:rPr>
        <w:t xml:space="preserve">وبناءً على عرض وزير التربية والتعليم، </w:t>
      </w:r>
    </w:p>
    <w:p w:rsidR="00D47B93" w:rsidRP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 xml:space="preserve">وبعد أخذ رأي مجلس الشورى، </w:t>
      </w:r>
    </w:p>
    <w:p w:rsidR="00D47B93" w:rsidRP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 xml:space="preserve">وبعد موافقة مجلس الوزراء، </w:t>
      </w:r>
    </w:p>
    <w:p w:rsidR="00D47B93" w:rsidRPr="00D47B93" w:rsidRDefault="00D47B93" w:rsidP="00D47B93">
      <w:pPr>
        <w:spacing w:line="600" w:lineRule="auto"/>
        <w:jc w:val="center"/>
        <w:rPr>
          <w:rFonts w:eastAsia="Times New Roman"/>
          <w:sz w:val="24"/>
          <w:szCs w:val="24"/>
          <w:rtl/>
        </w:rPr>
      </w:pPr>
      <w:r w:rsidRPr="00D47B93">
        <w:rPr>
          <w:rFonts w:ascii="Arial" w:eastAsia="Times New Roman" w:hAnsi="Arial" w:cs="Arial"/>
          <w:b/>
          <w:bCs/>
          <w:sz w:val="28"/>
          <w:szCs w:val="28"/>
          <w:rtl/>
        </w:rPr>
        <w:t xml:space="preserve">رسمنا بالقانون الآتي: </w:t>
      </w:r>
    </w:p>
    <w:p w:rsidR="00D47B93" w:rsidRPr="00D47B93" w:rsidRDefault="00D47B93" w:rsidP="00D47B93">
      <w:pPr>
        <w:spacing w:line="600" w:lineRule="auto"/>
        <w:jc w:val="center"/>
        <w:rPr>
          <w:rFonts w:eastAsia="Times New Roman"/>
          <w:sz w:val="24"/>
          <w:szCs w:val="24"/>
          <w:rtl/>
        </w:rPr>
      </w:pPr>
      <w:r w:rsidRPr="00D47B93">
        <w:rPr>
          <w:rFonts w:ascii="Arial" w:eastAsia="Times New Roman" w:hAnsi="Arial" w:cs="Arial"/>
          <w:b/>
          <w:bCs/>
          <w:sz w:val="28"/>
          <w:szCs w:val="28"/>
          <w:rtl/>
        </w:rPr>
        <w:t>المادة الأولى</w:t>
      </w:r>
    </w:p>
    <w:p w:rsidR="00D47B93" w:rsidRP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المؤهلات العلمية الأجنبية التي تمنحها الجامعات والمعاهد والمدارس الأجنبية يصد</w:t>
      </w:r>
      <w:r w:rsidR="00964552">
        <w:rPr>
          <w:rFonts w:ascii="Arial" w:eastAsia="Times New Roman" w:hAnsi="Arial" w:cs="Arial"/>
          <w:sz w:val="28"/>
          <w:szCs w:val="28"/>
          <w:rtl/>
        </w:rPr>
        <w:t>ر بمعادلتها بالمؤهلات الوطنية أ</w:t>
      </w:r>
      <w:r w:rsidRPr="00D47B93">
        <w:rPr>
          <w:rFonts w:ascii="Arial" w:eastAsia="Times New Roman" w:hAnsi="Arial" w:cs="Arial"/>
          <w:sz w:val="28"/>
          <w:szCs w:val="28"/>
          <w:rtl/>
        </w:rPr>
        <w:t>و</w:t>
      </w:r>
      <w:r w:rsidR="00964552">
        <w:rPr>
          <w:rFonts w:ascii="Arial" w:eastAsia="Times New Roman" w:hAnsi="Arial" w:cs="Arial" w:hint="cs"/>
          <w:sz w:val="28"/>
          <w:szCs w:val="28"/>
          <w:rtl/>
        </w:rPr>
        <w:t xml:space="preserve"> </w:t>
      </w:r>
      <w:r w:rsidRPr="00D47B93">
        <w:rPr>
          <w:rFonts w:ascii="Arial" w:eastAsia="Times New Roman" w:hAnsi="Arial" w:cs="Arial"/>
          <w:sz w:val="28"/>
          <w:szCs w:val="28"/>
          <w:rtl/>
        </w:rPr>
        <w:t>بتـقويمها علميا</w:t>
      </w:r>
      <w:r w:rsidR="00964552">
        <w:rPr>
          <w:rFonts w:ascii="Arial" w:eastAsia="Times New Roman" w:hAnsi="Arial" w:cs="Arial" w:hint="cs"/>
          <w:sz w:val="28"/>
          <w:szCs w:val="28"/>
          <w:rtl/>
        </w:rPr>
        <w:t>ً</w:t>
      </w:r>
      <w:r w:rsidRPr="00D47B93">
        <w:rPr>
          <w:rFonts w:ascii="Arial" w:eastAsia="Times New Roman" w:hAnsi="Arial" w:cs="Arial"/>
          <w:sz w:val="28"/>
          <w:szCs w:val="28"/>
          <w:rtl/>
        </w:rPr>
        <w:t>، إذا لم يكن لها نظائر من المؤهلات الوطنية، قرار من وزير التربية والتعليم بناء</w:t>
      </w:r>
      <w:r w:rsidR="00964552">
        <w:rPr>
          <w:rFonts w:ascii="Arial" w:eastAsia="Times New Roman" w:hAnsi="Arial" w:cs="Arial" w:hint="cs"/>
          <w:sz w:val="28"/>
          <w:szCs w:val="28"/>
          <w:rtl/>
        </w:rPr>
        <w:t>ً</w:t>
      </w:r>
      <w:r w:rsidRPr="00D47B93">
        <w:rPr>
          <w:rFonts w:ascii="Arial" w:eastAsia="Times New Roman" w:hAnsi="Arial" w:cs="Arial"/>
          <w:sz w:val="28"/>
          <w:szCs w:val="28"/>
          <w:rtl/>
        </w:rPr>
        <w:t xml:space="preserve"> على اقتراح لجنة تسمى (اللجنة الوطنية لتـقويم المؤهلات العلمية)، وتشكل برئاسة وكيل وزارة التربية والتعليم، وعضويـة كل من: </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sz w:val="28"/>
          <w:szCs w:val="28"/>
          <w:rtl/>
        </w:rPr>
        <w:t xml:space="preserve">-    مدير إدارة الشئون الثـقافية والبعثات في وزارة التربية والتعليم. </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sz w:val="28"/>
          <w:szCs w:val="28"/>
          <w:rtl/>
        </w:rPr>
        <w:lastRenderedPageBreak/>
        <w:t xml:space="preserve">-    ممثل عن جامعة البحرين. </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sz w:val="28"/>
          <w:szCs w:val="28"/>
          <w:rtl/>
        </w:rPr>
        <w:t xml:space="preserve">-    ممثل عن جامعة الخليج العربي. </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sz w:val="28"/>
          <w:szCs w:val="28"/>
          <w:rtl/>
        </w:rPr>
        <w:t xml:space="preserve">-    ممثل عن كلية العلوم الصـحية. </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sz w:val="28"/>
          <w:szCs w:val="28"/>
          <w:rtl/>
        </w:rPr>
        <w:t xml:space="preserve">-    ممثل عن ديوان الموظفين. </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sz w:val="28"/>
          <w:szCs w:val="28"/>
          <w:rtl/>
        </w:rPr>
        <w:t>-    أربعة أعضاء يمثلون الأطباء والمحاسبين والمهندسين والمحامــين، يتم تعيينهم بناء</w:t>
      </w:r>
      <w:r w:rsidR="00964552">
        <w:rPr>
          <w:rFonts w:ascii="Arial" w:eastAsia="Times New Roman" w:hAnsi="Arial" w:cs="Arial" w:hint="cs"/>
          <w:sz w:val="28"/>
          <w:szCs w:val="28"/>
          <w:rtl/>
        </w:rPr>
        <w:t>ً</w:t>
      </w:r>
      <w:r w:rsidRPr="00D47B93">
        <w:rPr>
          <w:rFonts w:ascii="Arial" w:eastAsia="Times New Roman" w:hAnsi="Arial" w:cs="Arial"/>
          <w:sz w:val="28"/>
          <w:szCs w:val="28"/>
          <w:rtl/>
        </w:rPr>
        <w:t xml:space="preserve"> على ترشيح الوزارات المعنية، بعد الاستئناس برأي الجمعيات المهنية، وبالتـشاور مع وزير التربية والتعليم. </w:t>
      </w:r>
    </w:p>
    <w:p w:rsidR="00D47B93" w:rsidRP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ويصــدر بتـشكيل اللجنة بناء</w:t>
      </w:r>
      <w:r w:rsidR="00964552">
        <w:rPr>
          <w:rFonts w:ascii="Arial" w:eastAsia="Times New Roman" w:hAnsi="Arial" w:cs="Arial" w:hint="cs"/>
          <w:sz w:val="28"/>
          <w:szCs w:val="28"/>
          <w:rtl/>
        </w:rPr>
        <w:t>ً</w:t>
      </w:r>
      <w:r w:rsidRPr="00D47B93">
        <w:rPr>
          <w:rFonts w:ascii="Arial" w:eastAsia="Times New Roman" w:hAnsi="Arial" w:cs="Arial"/>
          <w:sz w:val="28"/>
          <w:szCs w:val="28"/>
          <w:rtl/>
        </w:rPr>
        <w:t xml:space="preserve"> على ترشيح الجهات المعنية، قرار من وزيـر التربية والـتعليم. </w:t>
      </w:r>
    </w:p>
    <w:p w:rsidR="00D47B93" w:rsidRP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 xml:space="preserve">وينظم هذا القرار إجراءات عمل اللجنة، وطريقة التظلم من قرار الوزير بتـقويم المؤهل. </w:t>
      </w:r>
    </w:p>
    <w:p w:rsidR="00D47B93" w:rsidRP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 xml:space="preserve">وللجنة أن تدعو ممثل الوزارة أو المؤسسة أو الهيئة التي تطلب تـقويم المؤهل إلى اجتماعاتها، كما لها أن تستعين في أعمالهـا بمن ترى الاستعانة بهم من ذوي الخبرة أو التخصص في مجال عملها، دون أن يكون لهم صوت في مداولاتها. </w:t>
      </w:r>
    </w:p>
    <w:p w:rsidR="00D47B93" w:rsidRPr="00D47B93" w:rsidRDefault="00D47B93" w:rsidP="00D47B93">
      <w:pPr>
        <w:keepNext/>
        <w:spacing w:line="600" w:lineRule="auto"/>
        <w:jc w:val="center"/>
        <w:outlineLvl w:val="4"/>
        <w:rPr>
          <w:rFonts w:ascii="Arial" w:eastAsia="Times New Roman" w:hAnsi="Arial" w:cs="Arial"/>
          <w:sz w:val="32"/>
          <w:szCs w:val="32"/>
          <w:rtl/>
        </w:rPr>
      </w:pPr>
      <w:r w:rsidRPr="00D47B93">
        <w:rPr>
          <w:rFonts w:ascii="Arial" w:eastAsia="Times New Roman" w:hAnsi="Arial" w:cs="Arial" w:hint="cs"/>
          <w:b/>
          <w:bCs/>
          <w:sz w:val="28"/>
          <w:szCs w:val="28"/>
          <w:rtl/>
        </w:rPr>
        <w:t>المادة الثانية</w:t>
      </w:r>
    </w:p>
    <w:p w:rsid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 xml:space="preserve">تتبع الإجراءات المبينة في المادة السابقة عند التـقويم العلمي للمؤهلات التي تمنحها المعاهد والمدارس في دولة البحرين. </w:t>
      </w:r>
    </w:p>
    <w:p w:rsidR="00D47B93" w:rsidRPr="00D47B93" w:rsidRDefault="00D47B93" w:rsidP="00D47B93">
      <w:pPr>
        <w:spacing w:line="600" w:lineRule="auto"/>
        <w:ind w:firstLine="284"/>
        <w:jc w:val="lowKashida"/>
        <w:rPr>
          <w:rFonts w:eastAsia="Times New Roman"/>
          <w:sz w:val="24"/>
          <w:szCs w:val="24"/>
          <w:rtl/>
        </w:rPr>
      </w:pPr>
    </w:p>
    <w:p w:rsidR="00D47B93" w:rsidRPr="00D47B93" w:rsidRDefault="00D47B93" w:rsidP="00D47B93">
      <w:pPr>
        <w:spacing w:line="600" w:lineRule="auto"/>
        <w:jc w:val="center"/>
        <w:rPr>
          <w:rFonts w:eastAsia="Times New Roman"/>
          <w:sz w:val="24"/>
          <w:szCs w:val="24"/>
          <w:rtl/>
        </w:rPr>
      </w:pPr>
      <w:r w:rsidRPr="00D47B93">
        <w:rPr>
          <w:rFonts w:ascii="Arial" w:eastAsia="Times New Roman" w:hAnsi="Arial" w:cs="Arial"/>
          <w:b/>
          <w:bCs/>
          <w:sz w:val="28"/>
          <w:szCs w:val="28"/>
          <w:rtl/>
        </w:rPr>
        <w:lastRenderedPageBreak/>
        <w:t>المادة الثالثة</w:t>
      </w:r>
    </w:p>
    <w:p w:rsidR="00D47B93" w:rsidRP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 xml:space="preserve">يلغى المرسوم بقانون رقم (14) لسنة 1984 في شأن تـقويم المؤهلات العلمية. </w:t>
      </w:r>
    </w:p>
    <w:p w:rsidR="00D47B93" w:rsidRPr="00D47B93" w:rsidRDefault="00D47B93" w:rsidP="00D47B93">
      <w:pPr>
        <w:spacing w:line="600" w:lineRule="auto"/>
        <w:jc w:val="center"/>
        <w:rPr>
          <w:rFonts w:eastAsia="Times New Roman"/>
          <w:sz w:val="24"/>
          <w:szCs w:val="24"/>
          <w:rtl/>
        </w:rPr>
      </w:pPr>
      <w:r w:rsidRPr="00D47B93">
        <w:rPr>
          <w:rFonts w:ascii="Arial" w:eastAsia="Times New Roman" w:hAnsi="Arial" w:cs="Arial"/>
          <w:b/>
          <w:bCs/>
          <w:sz w:val="28"/>
          <w:szCs w:val="28"/>
          <w:rtl/>
        </w:rPr>
        <w:t>المادة الرابعة</w:t>
      </w:r>
    </w:p>
    <w:p w:rsidR="00D47B93" w:rsidRPr="00D47B93" w:rsidRDefault="00D47B93" w:rsidP="00D47B93">
      <w:pPr>
        <w:spacing w:line="600" w:lineRule="auto"/>
        <w:ind w:firstLine="284"/>
        <w:jc w:val="lowKashida"/>
        <w:rPr>
          <w:rFonts w:eastAsia="Times New Roman"/>
          <w:sz w:val="24"/>
          <w:szCs w:val="24"/>
          <w:rtl/>
        </w:rPr>
      </w:pPr>
      <w:r w:rsidRPr="00D47B93">
        <w:rPr>
          <w:rFonts w:ascii="Arial" w:eastAsia="Times New Roman" w:hAnsi="Arial" w:cs="Arial"/>
          <w:sz w:val="28"/>
          <w:szCs w:val="28"/>
          <w:rtl/>
        </w:rPr>
        <w:t xml:space="preserve">على الوزراء -  كل فـيما يخصه -  تـنفيذ هذا القانون، ويعمل به من تاريخ نشره في الجريدة الرسمية. </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b/>
          <w:bCs/>
        </w:rPr>
        <w:t xml:space="preserve">                                                 </w:t>
      </w:r>
      <w:r w:rsidRPr="00D47B93">
        <w:rPr>
          <w:rFonts w:ascii="Arial" w:eastAsia="Times New Roman" w:hAnsi="Arial" w:cs="Arial"/>
          <w:b/>
          <w:bCs/>
          <w:sz w:val="28"/>
          <w:szCs w:val="28"/>
          <w:rtl/>
        </w:rPr>
        <w:t>                                       أمير دولة البحرين</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b/>
          <w:bCs/>
        </w:rPr>
        <w:t>         </w:t>
      </w:r>
      <w:r>
        <w:rPr>
          <w:rFonts w:ascii="Arial" w:eastAsia="Times New Roman" w:hAnsi="Arial" w:cs="Arial"/>
          <w:b/>
          <w:bCs/>
        </w:rPr>
        <w:t>             </w:t>
      </w:r>
      <w:r w:rsidRPr="00D47B93">
        <w:rPr>
          <w:rFonts w:ascii="Arial" w:eastAsia="Times New Roman" w:hAnsi="Arial" w:cs="Arial"/>
          <w:b/>
          <w:bCs/>
        </w:rPr>
        <w:t xml:space="preserve">                          </w:t>
      </w:r>
      <w:r w:rsidRPr="00D47B93">
        <w:rPr>
          <w:rFonts w:ascii="Arial" w:eastAsia="Times New Roman" w:hAnsi="Arial" w:cs="Arial"/>
          <w:b/>
          <w:bCs/>
          <w:sz w:val="28"/>
          <w:szCs w:val="28"/>
          <w:rtl/>
        </w:rPr>
        <w:t>                                  عيسى بن سلمان آل خليفة</w:t>
      </w:r>
    </w:p>
    <w:p w:rsidR="00D47B93" w:rsidRPr="00D47B93" w:rsidRDefault="00964552" w:rsidP="00D47B93">
      <w:pPr>
        <w:spacing w:line="600" w:lineRule="auto"/>
        <w:jc w:val="lowKashida"/>
        <w:rPr>
          <w:rFonts w:eastAsia="Times New Roman"/>
          <w:sz w:val="24"/>
          <w:szCs w:val="24"/>
          <w:rtl/>
        </w:rPr>
      </w:pPr>
      <w:r>
        <w:rPr>
          <w:rFonts w:ascii="Arial" w:eastAsia="Times New Roman" w:hAnsi="Arial" w:cs="Arial"/>
          <w:b/>
          <w:bCs/>
          <w:sz w:val="28"/>
          <w:szCs w:val="28"/>
          <w:rtl/>
        </w:rPr>
        <w:t>صدر في قصر الرفاع</w:t>
      </w:r>
      <w:r w:rsidR="00D47B93" w:rsidRPr="00D47B93">
        <w:rPr>
          <w:rFonts w:ascii="Arial" w:eastAsia="Times New Roman" w:hAnsi="Arial" w:cs="Arial"/>
          <w:b/>
          <w:bCs/>
          <w:sz w:val="28"/>
          <w:szCs w:val="28"/>
          <w:rtl/>
        </w:rPr>
        <w:t xml:space="preserve"> </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b/>
          <w:bCs/>
          <w:sz w:val="28"/>
          <w:szCs w:val="28"/>
          <w:rtl/>
        </w:rPr>
        <w:t>بتاريــخ</w:t>
      </w:r>
      <w:r w:rsidR="00964552">
        <w:rPr>
          <w:rFonts w:ascii="Arial" w:eastAsia="Times New Roman" w:hAnsi="Arial" w:cs="Arial" w:hint="cs"/>
          <w:b/>
          <w:bCs/>
          <w:sz w:val="28"/>
          <w:szCs w:val="28"/>
          <w:rtl/>
        </w:rPr>
        <w:t>:</w:t>
      </w:r>
      <w:r w:rsidRPr="00D47B93">
        <w:rPr>
          <w:rFonts w:ascii="Arial" w:eastAsia="Times New Roman" w:hAnsi="Arial" w:cs="Arial"/>
          <w:b/>
          <w:bCs/>
          <w:sz w:val="28"/>
          <w:szCs w:val="28"/>
          <w:rtl/>
        </w:rPr>
        <w:t xml:space="preserve"> 27 رجــــب 1416 هـ </w:t>
      </w:r>
    </w:p>
    <w:p w:rsidR="00D47B93" w:rsidRPr="00D47B93" w:rsidRDefault="00D47B93" w:rsidP="00D47B93">
      <w:pPr>
        <w:spacing w:line="600" w:lineRule="auto"/>
        <w:jc w:val="lowKashida"/>
        <w:rPr>
          <w:rFonts w:eastAsia="Times New Roman"/>
          <w:sz w:val="24"/>
          <w:szCs w:val="24"/>
          <w:rtl/>
        </w:rPr>
      </w:pPr>
      <w:r w:rsidRPr="00D47B93">
        <w:rPr>
          <w:rFonts w:ascii="Arial" w:eastAsia="Times New Roman" w:hAnsi="Arial" w:cs="Arial"/>
          <w:b/>
          <w:bCs/>
          <w:sz w:val="28"/>
          <w:szCs w:val="28"/>
          <w:rtl/>
        </w:rPr>
        <w:t>الموافق</w:t>
      </w:r>
      <w:r w:rsidR="00964552">
        <w:rPr>
          <w:rFonts w:ascii="Arial" w:eastAsia="Times New Roman" w:hAnsi="Arial" w:cs="Arial" w:hint="cs"/>
          <w:b/>
          <w:bCs/>
          <w:sz w:val="28"/>
          <w:szCs w:val="28"/>
          <w:rtl/>
        </w:rPr>
        <w:t>:</w:t>
      </w:r>
      <w:bookmarkStart w:id="0" w:name="_GoBack"/>
      <w:bookmarkEnd w:id="0"/>
      <w:r w:rsidRPr="00D47B93">
        <w:rPr>
          <w:rFonts w:ascii="Arial" w:eastAsia="Times New Roman" w:hAnsi="Arial" w:cs="Arial"/>
          <w:b/>
          <w:bCs/>
          <w:sz w:val="28"/>
          <w:szCs w:val="28"/>
          <w:rtl/>
        </w:rPr>
        <w:t xml:space="preserve"> 19 ديسمبر 1995 م</w:t>
      </w:r>
    </w:p>
    <w:p w:rsidR="00D47B93" w:rsidRPr="00D47B93" w:rsidRDefault="00D47B93" w:rsidP="00D47B93">
      <w:pPr>
        <w:spacing w:line="600" w:lineRule="auto"/>
        <w:rPr>
          <w:rFonts w:eastAsia="Times New Roman"/>
          <w:sz w:val="24"/>
          <w:szCs w:val="24"/>
          <w:rtl/>
        </w:rPr>
      </w:pPr>
      <w:r w:rsidRPr="00D47B93">
        <w:rPr>
          <w:rFonts w:eastAsia="Times New Roman" w:hint="cs"/>
          <w:sz w:val="28"/>
          <w:szCs w:val="28"/>
          <w:rtl/>
        </w:rPr>
        <w:t> </w:t>
      </w:r>
    </w:p>
    <w:p w:rsidR="00300193" w:rsidRPr="001F29C5" w:rsidRDefault="00300193" w:rsidP="00D47B93">
      <w:pPr>
        <w:spacing w:line="600" w:lineRule="auto"/>
        <w:rPr>
          <w:color w:val="000000" w:themeColor="text1"/>
        </w:rPr>
      </w:pPr>
    </w:p>
    <w:sectPr w:rsidR="00300193" w:rsidRPr="001F29C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87" w:rsidRDefault="00364387" w:rsidP="005A72AF">
      <w:r>
        <w:separator/>
      </w:r>
    </w:p>
  </w:endnote>
  <w:endnote w:type="continuationSeparator" w:id="0">
    <w:p w:rsidR="00364387" w:rsidRDefault="00364387" w:rsidP="005A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87" w:rsidRDefault="00364387" w:rsidP="005A72AF">
      <w:r>
        <w:separator/>
      </w:r>
    </w:p>
  </w:footnote>
  <w:footnote w:type="continuationSeparator" w:id="0">
    <w:p w:rsidR="00364387" w:rsidRDefault="00364387" w:rsidP="005A7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AF"/>
    <w:rsid w:val="000110D8"/>
    <w:rsid w:val="0003236F"/>
    <w:rsid w:val="00046727"/>
    <w:rsid w:val="000C1904"/>
    <w:rsid w:val="000D7DBF"/>
    <w:rsid w:val="001014F1"/>
    <w:rsid w:val="00101F3F"/>
    <w:rsid w:val="00146C17"/>
    <w:rsid w:val="0015316A"/>
    <w:rsid w:val="001B2723"/>
    <w:rsid w:val="001F29C5"/>
    <w:rsid w:val="001F3552"/>
    <w:rsid w:val="00200CE5"/>
    <w:rsid w:val="00220F4A"/>
    <w:rsid w:val="002915DA"/>
    <w:rsid w:val="002C5BF3"/>
    <w:rsid w:val="002E2E9C"/>
    <w:rsid w:val="002E7B72"/>
    <w:rsid w:val="00300193"/>
    <w:rsid w:val="00324A88"/>
    <w:rsid w:val="00330523"/>
    <w:rsid w:val="00337007"/>
    <w:rsid w:val="00364387"/>
    <w:rsid w:val="003B283D"/>
    <w:rsid w:val="003B3E94"/>
    <w:rsid w:val="003B64FD"/>
    <w:rsid w:val="003E4D96"/>
    <w:rsid w:val="003F7A44"/>
    <w:rsid w:val="00416255"/>
    <w:rsid w:val="00427AC1"/>
    <w:rsid w:val="004C5C07"/>
    <w:rsid w:val="004F1934"/>
    <w:rsid w:val="0056648F"/>
    <w:rsid w:val="00574211"/>
    <w:rsid w:val="005A09CF"/>
    <w:rsid w:val="005A72AF"/>
    <w:rsid w:val="005D2FC4"/>
    <w:rsid w:val="005F46BD"/>
    <w:rsid w:val="00606BEF"/>
    <w:rsid w:val="00627A44"/>
    <w:rsid w:val="00635844"/>
    <w:rsid w:val="00643F94"/>
    <w:rsid w:val="00646693"/>
    <w:rsid w:val="00666FC2"/>
    <w:rsid w:val="00675551"/>
    <w:rsid w:val="0069646C"/>
    <w:rsid w:val="006B11B9"/>
    <w:rsid w:val="00736D52"/>
    <w:rsid w:val="007420E6"/>
    <w:rsid w:val="007A5B0E"/>
    <w:rsid w:val="007B2340"/>
    <w:rsid w:val="007D064A"/>
    <w:rsid w:val="007D24BF"/>
    <w:rsid w:val="007D5A2D"/>
    <w:rsid w:val="007F27BF"/>
    <w:rsid w:val="00804E11"/>
    <w:rsid w:val="00826037"/>
    <w:rsid w:val="00837B51"/>
    <w:rsid w:val="00856F69"/>
    <w:rsid w:val="00865C18"/>
    <w:rsid w:val="008A71B1"/>
    <w:rsid w:val="008C1FE8"/>
    <w:rsid w:val="008D70AB"/>
    <w:rsid w:val="009575A6"/>
    <w:rsid w:val="00964552"/>
    <w:rsid w:val="00977572"/>
    <w:rsid w:val="00984B44"/>
    <w:rsid w:val="009A5804"/>
    <w:rsid w:val="00A121F3"/>
    <w:rsid w:val="00A2054D"/>
    <w:rsid w:val="00A20841"/>
    <w:rsid w:val="00A21EDA"/>
    <w:rsid w:val="00A237F1"/>
    <w:rsid w:val="00A35F48"/>
    <w:rsid w:val="00A603A6"/>
    <w:rsid w:val="00A753AE"/>
    <w:rsid w:val="00AB4E63"/>
    <w:rsid w:val="00AF0552"/>
    <w:rsid w:val="00B865B1"/>
    <w:rsid w:val="00B9063A"/>
    <w:rsid w:val="00BA34C6"/>
    <w:rsid w:val="00C458A4"/>
    <w:rsid w:val="00C54BAD"/>
    <w:rsid w:val="00CD7936"/>
    <w:rsid w:val="00CE3D0B"/>
    <w:rsid w:val="00CE4C35"/>
    <w:rsid w:val="00D16C89"/>
    <w:rsid w:val="00D2399D"/>
    <w:rsid w:val="00D47B93"/>
    <w:rsid w:val="00D83831"/>
    <w:rsid w:val="00DD4095"/>
    <w:rsid w:val="00E002A2"/>
    <w:rsid w:val="00E37965"/>
    <w:rsid w:val="00E62C86"/>
    <w:rsid w:val="00E95A30"/>
    <w:rsid w:val="00EC67DC"/>
    <w:rsid w:val="00ED793E"/>
    <w:rsid w:val="00EE15C4"/>
    <w:rsid w:val="00EE2A9D"/>
    <w:rsid w:val="00F0335E"/>
    <w:rsid w:val="00F40A8B"/>
    <w:rsid w:val="00F90F8F"/>
    <w:rsid w:val="00FA0935"/>
    <w:rsid w:val="00FA5FA3"/>
    <w:rsid w:val="00FD63A6"/>
    <w:rsid w:val="00FE5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AF"/>
    <w:pPr>
      <w:bidi/>
      <w:spacing w:after="0" w:line="240" w:lineRule="auto"/>
    </w:pPr>
    <w:rPr>
      <w:rFonts w:ascii="Times New Roman" w:eastAsiaTheme="minorEastAsia" w:hAnsi="Times New Roman" w:cs="Times New Roman"/>
      <w:sz w:val="26"/>
      <w:szCs w:val="26"/>
    </w:rPr>
  </w:style>
  <w:style w:type="paragraph" w:styleId="Heading1">
    <w:name w:val="heading 1"/>
    <w:basedOn w:val="Normal"/>
    <w:link w:val="Heading1Char"/>
    <w:uiPriority w:val="9"/>
    <w:qFormat/>
    <w:rsid w:val="005A72AF"/>
    <w:pPr>
      <w:keepNext/>
      <w:jc w:val="center"/>
      <w:outlineLvl w:val="0"/>
    </w:pPr>
    <w:rPr>
      <w:b/>
      <w:bCs/>
      <w:kern w:val="36"/>
      <w:sz w:val="22"/>
      <w:szCs w:val="22"/>
    </w:rPr>
  </w:style>
  <w:style w:type="paragraph" w:styleId="Heading2">
    <w:name w:val="heading 2"/>
    <w:basedOn w:val="Normal"/>
    <w:link w:val="Heading2Char"/>
    <w:uiPriority w:val="9"/>
    <w:qFormat/>
    <w:rsid w:val="005A72AF"/>
    <w:pPr>
      <w:keepNext/>
      <w:jc w:val="both"/>
      <w:outlineLvl w:val="1"/>
    </w:pPr>
    <w:rPr>
      <w:b/>
      <w:bCs/>
      <w:sz w:val="22"/>
      <w:szCs w:val="22"/>
    </w:rPr>
  </w:style>
  <w:style w:type="paragraph" w:styleId="Heading3">
    <w:name w:val="heading 3"/>
    <w:basedOn w:val="Normal"/>
    <w:link w:val="Heading3Char"/>
    <w:uiPriority w:val="9"/>
    <w:qFormat/>
    <w:rsid w:val="005A72AF"/>
    <w:pPr>
      <w:keepNext/>
      <w:jc w:val="center"/>
      <w:outlineLvl w:val="2"/>
    </w:pPr>
    <w:rPr>
      <w:b/>
      <w:bCs/>
      <w:sz w:val="22"/>
      <w:szCs w:val="22"/>
    </w:rPr>
  </w:style>
  <w:style w:type="paragraph" w:styleId="Heading4">
    <w:name w:val="heading 4"/>
    <w:basedOn w:val="Normal"/>
    <w:link w:val="Heading4Char"/>
    <w:uiPriority w:val="9"/>
    <w:qFormat/>
    <w:rsid w:val="005A72AF"/>
    <w:pPr>
      <w:keepNext/>
      <w:jc w:val="both"/>
      <w:outlineLvl w:val="3"/>
    </w:pPr>
    <w:rPr>
      <w:b/>
      <w:bCs/>
      <w:sz w:val="22"/>
      <w:szCs w:val="22"/>
    </w:rPr>
  </w:style>
  <w:style w:type="paragraph" w:styleId="Heading5">
    <w:name w:val="heading 5"/>
    <w:basedOn w:val="Normal"/>
    <w:link w:val="Heading5Char"/>
    <w:uiPriority w:val="9"/>
    <w:qFormat/>
    <w:rsid w:val="005A72AF"/>
    <w:pPr>
      <w:keepNext/>
      <w:jc w:val="both"/>
      <w:outlineLvl w:val="4"/>
    </w:pPr>
    <w:rPr>
      <w:b/>
      <w:bCs/>
      <w:sz w:val="22"/>
      <w:szCs w:val="22"/>
    </w:rPr>
  </w:style>
  <w:style w:type="paragraph" w:styleId="Heading6">
    <w:name w:val="heading 6"/>
    <w:basedOn w:val="Normal"/>
    <w:link w:val="Heading6Char"/>
    <w:uiPriority w:val="9"/>
    <w:qFormat/>
    <w:rsid w:val="005A72AF"/>
    <w:pPr>
      <w:keepNext/>
      <w:jc w:val="center"/>
      <w:outlineLvl w:val="5"/>
    </w:pPr>
    <w:rPr>
      <w:b/>
      <w:bCs/>
      <w:sz w:val="22"/>
      <w:szCs w:val="22"/>
    </w:rPr>
  </w:style>
  <w:style w:type="paragraph" w:styleId="Heading7">
    <w:name w:val="heading 7"/>
    <w:basedOn w:val="Normal"/>
    <w:link w:val="Heading7Char"/>
    <w:uiPriority w:val="9"/>
    <w:qFormat/>
    <w:rsid w:val="005A72AF"/>
    <w:pPr>
      <w:keepNext/>
      <w:jc w:val="both"/>
      <w:outlineLvl w:val="6"/>
    </w:pPr>
    <w:rPr>
      <w:b/>
      <w:bCs/>
      <w:sz w:val="22"/>
      <w:szCs w:val="22"/>
    </w:rPr>
  </w:style>
  <w:style w:type="paragraph" w:styleId="Heading8">
    <w:name w:val="heading 8"/>
    <w:basedOn w:val="Normal"/>
    <w:link w:val="Heading8Char"/>
    <w:uiPriority w:val="9"/>
    <w:qFormat/>
    <w:rsid w:val="005A72AF"/>
    <w:pPr>
      <w:keepNext/>
      <w:jc w:val="both"/>
      <w:outlineLvl w:val="7"/>
    </w:pPr>
    <w:rPr>
      <w:b/>
      <w:bCs/>
      <w:sz w:val="22"/>
      <w:szCs w:val="22"/>
    </w:rPr>
  </w:style>
  <w:style w:type="paragraph" w:styleId="Heading9">
    <w:name w:val="heading 9"/>
    <w:basedOn w:val="Normal"/>
    <w:link w:val="Heading9Char"/>
    <w:uiPriority w:val="9"/>
    <w:qFormat/>
    <w:rsid w:val="005A72AF"/>
    <w:pPr>
      <w:keepNext/>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AF"/>
    <w:rPr>
      <w:rFonts w:ascii="Times New Roman" w:eastAsiaTheme="minorEastAsia" w:hAnsi="Times New Roman" w:cs="Times New Roman"/>
      <w:b/>
      <w:bCs/>
      <w:kern w:val="36"/>
    </w:rPr>
  </w:style>
  <w:style w:type="character" w:customStyle="1" w:styleId="Heading2Char">
    <w:name w:val="Heading 2 Char"/>
    <w:basedOn w:val="DefaultParagraphFont"/>
    <w:link w:val="Heading2"/>
    <w:uiPriority w:val="9"/>
    <w:rsid w:val="005A72AF"/>
    <w:rPr>
      <w:rFonts w:ascii="Times New Roman" w:eastAsiaTheme="minorEastAsia" w:hAnsi="Times New Roman" w:cs="Times New Roman"/>
      <w:b/>
      <w:bCs/>
    </w:rPr>
  </w:style>
  <w:style w:type="character" w:customStyle="1" w:styleId="Heading3Char">
    <w:name w:val="Heading 3 Char"/>
    <w:basedOn w:val="DefaultParagraphFont"/>
    <w:link w:val="Heading3"/>
    <w:uiPriority w:val="9"/>
    <w:rsid w:val="005A72AF"/>
    <w:rPr>
      <w:rFonts w:ascii="Times New Roman" w:eastAsiaTheme="minorEastAsia" w:hAnsi="Times New Roman" w:cs="Times New Roman"/>
      <w:b/>
      <w:bCs/>
    </w:rPr>
  </w:style>
  <w:style w:type="character" w:customStyle="1" w:styleId="Heading4Char">
    <w:name w:val="Heading 4 Char"/>
    <w:basedOn w:val="DefaultParagraphFont"/>
    <w:link w:val="Heading4"/>
    <w:uiPriority w:val="9"/>
    <w:rsid w:val="005A72AF"/>
    <w:rPr>
      <w:rFonts w:ascii="Times New Roman" w:eastAsiaTheme="minorEastAsia" w:hAnsi="Times New Roman" w:cs="Times New Roman"/>
      <w:b/>
      <w:bCs/>
    </w:rPr>
  </w:style>
  <w:style w:type="character" w:customStyle="1" w:styleId="Heading5Char">
    <w:name w:val="Heading 5 Char"/>
    <w:basedOn w:val="DefaultParagraphFont"/>
    <w:link w:val="Heading5"/>
    <w:uiPriority w:val="9"/>
    <w:rsid w:val="005A72AF"/>
    <w:rPr>
      <w:rFonts w:ascii="Times New Roman" w:eastAsiaTheme="minorEastAsia" w:hAnsi="Times New Roman" w:cs="Times New Roman"/>
      <w:b/>
      <w:bCs/>
    </w:rPr>
  </w:style>
  <w:style w:type="character" w:customStyle="1" w:styleId="Heading6Char">
    <w:name w:val="Heading 6 Char"/>
    <w:basedOn w:val="DefaultParagraphFont"/>
    <w:link w:val="Heading6"/>
    <w:uiPriority w:val="9"/>
    <w:rsid w:val="005A72AF"/>
    <w:rPr>
      <w:rFonts w:ascii="Times New Roman" w:eastAsiaTheme="minorEastAsia" w:hAnsi="Times New Roman" w:cs="Times New Roman"/>
      <w:b/>
      <w:bCs/>
    </w:rPr>
  </w:style>
  <w:style w:type="character" w:customStyle="1" w:styleId="Heading7Char">
    <w:name w:val="Heading 7 Char"/>
    <w:basedOn w:val="DefaultParagraphFont"/>
    <w:link w:val="Heading7"/>
    <w:uiPriority w:val="9"/>
    <w:rsid w:val="005A72AF"/>
    <w:rPr>
      <w:rFonts w:ascii="Times New Roman" w:eastAsiaTheme="minorEastAsia" w:hAnsi="Times New Roman" w:cs="Times New Roman"/>
      <w:b/>
      <w:bCs/>
    </w:rPr>
  </w:style>
  <w:style w:type="character" w:customStyle="1" w:styleId="Heading8Char">
    <w:name w:val="Heading 8 Char"/>
    <w:basedOn w:val="DefaultParagraphFont"/>
    <w:link w:val="Heading8"/>
    <w:uiPriority w:val="9"/>
    <w:rsid w:val="005A72AF"/>
    <w:rPr>
      <w:rFonts w:ascii="Times New Roman" w:eastAsiaTheme="minorEastAsia" w:hAnsi="Times New Roman" w:cs="Times New Roman"/>
      <w:b/>
      <w:bCs/>
    </w:rPr>
  </w:style>
  <w:style w:type="character" w:customStyle="1" w:styleId="Heading9Char">
    <w:name w:val="Heading 9 Char"/>
    <w:basedOn w:val="DefaultParagraphFont"/>
    <w:link w:val="Heading9"/>
    <w:uiPriority w:val="9"/>
    <w:rsid w:val="005A72AF"/>
    <w:rPr>
      <w:rFonts w:ascii="Times New Roman" w:eastAsiaTheme="minorEastAsia" w:hAnsi="Times New Roman" w:cs="Times New Roman"/>
      <w:b/>
      <w:bCs/>
    </w:rPr>
  </w:style>
  <w:style w:type="paragraph" w:styleId="Title">
    <w:name w:val="Title"/>
    <w:basedOn w:val="Normal"/>
    <w:link w:val="TitleChar"/>
    <w:uiPriority w:val="10"/>
    <w:qFormat/>
    <w:rsid w:val="005A72AF"/>
    <w:pPr>
      <w:jc w:val="center"/>
    </w:pPr>
    <w:rPr>
      <w:b/>
      <w:bCs/>
    </w:rPr>
  </w:style>
  <w:style w:type="character" w:customStyle="1" w:styleId="TitleChar">
    <w:name w:val="Title Char"/>
    <w:basedOn w:val="DefaultParagraphFont"/>
    <w:link w:val="Title"/>
    <w:uiPriority w:val="10"/>
    <w:rsid w:val="005A72AF"/>
    <w:rPr>
      <w:rFonts w:ascii="Times New Roman" w:eastAsiaTheme="minorEastAsia" w:hAnsi="Times New Roman" w:cs="Times New Roman"/>
      <w:b/>
      <w:bCs/>
      <w:sz w:val="26"/>
      <w:szCs w:val="26"/>
    </w:rPr>
  </w:style>
  <w:style w:type="paragraph" w:styleId="BodyText">
    <w:name w:val="Body Text"/>
    <w:basedOn w:val="Normal"/>
    <w:link w:val="BodyTextChar"/>
    <w:uiPriority w:val="99"/>
    <w:unhideWhenUsed/>
    <w:rsid w:val="005A72AF"/>
    <w:pPr>
      <w:jc w:val="both"/>
    </w:pPr>
    <w:rPr>
      <w:sz w:val="22"/>
      <w:szCs w:val="22"/>
    </w:rPr>
  </w:style>
  <w:style w:type="character" w:customStyle="1" w:styleId="BodyTextChar">
    <w:name w:val="Body Text Char"/>
    <w:basedOn w:val="DefaultParagraphFont"/>
    <w:link w:val="BodyText"/>
    <w:uiPriority w:val="99"/>
    <w:rsid w:val="005A72AF"/>
    <w:rPr>
      <w:rFonts w:ascii="Times New Roman" w:eastAsiaTheme="minorEastAsia" w:hAnsi="Times New Roman" w:cs="Times New Roman"/>
    </w:rPr>
  </w:style>
  <w:style w:type="paragraph" w:styleId="BodyTextIndent">
    <w:name w:val="Body Text Indent"/>
    <w:basedOn w:val="Normal"/>
    <w:link w:val="BodyTextIndentChar"/>
    <w:uiPriority w:val="99"/>
    <w:semiHidden/>
    <w:unhideWhenUsed/>
    <w:rsid w:val="005A72AF"/>
    <w:pPr>
      <w:ind w:left="368" w:hanging="368"/>
      <w:jc w:val="both"/>
    </w:pPr>
  </w:style>
  <w:style w:type="character" w:customStyle="1" w:styleId="BodyTextIndentChar">
    <w:name w:val="Body Text Indent Char"/>
    <w:basedOn w:val="DefaultParagraphFont"/>
    <w:link w:val="BodyTextIndent"/>
    <w:uiPriority w:val="99"/>
    <w:semiHidden/>
    <w:rsid w:val="005A72AF"/>
    <w:rPr>
      <w:rFonts w:ascii="Times New Roman" w:eastAsiaTheme="minorEastAsia" w:hAnsi="Times New Roman" w:cs="Times New Roman"/>
      <w:sz w:val="26"/>
      <w:szCs w:val="26"/>
    </w:rPr>
  </w:style>
  <w:style w:type="paragraph" w:styleId="BodyText2">
    <w:name w:val="Body Text 2"/>
    <w:basedOn w:val="Normal"/>
    <w:link w:val="BodyText2Char"/>
    <w:uiPriority w:val="99"/>
    <w:semiHidden/>
    <w:unhideWhenUsed/>
    <w:rsid w:val="005A72AF"/>
    <w:pPr>
      <w:jc w:val="both"/>
    </w:pPr>
    <w:rPr>
      <w:sz w:val="22"/>
      <w:szCs w:val="22"/>
    </w:rPr>
  </w:style>
  <w:style w:type="character" w:customStyle="1" w:styleId="BodyText2Char">
    <w:name w:val="Body Text 2 Char"/>
    <w:basedOn w:val="DefaultParagraphFont"/>
    <w:link w:val="BodyText2"/>
    <w:uiPriority w:val="99"/>
    <w:semiHidden/>
    <w:rsid w:val="005A72AF"/>
    <w:rPr>
      <w:rFonts w:ascii="Times New Roman" w:eastAsiaTheme="minorEastAsia" w:hAnsi="Times New Roman" w:cs="Times New Roman"/>
    </w:rPr>
  </w:style>
  <w:style w:type="paragraph" w:styleId="BodyText3">
    <w:name w:val="Body Text 3"/>
    <w:basedOn w:val="Normal"/>
    <w:link w:val="BodyText3Char"/>
    <w:uiPriority w:val="99"/>
    <w:semiHidden/>
    <w:unhideWhenUsed/>
    <w:rsid w:val="005A72AF"/>
    <w:pPr>
      <w:jc w:val="both"/>
    </w:pPr>
    <w:rPr>
      <w:sz w:val="22"/>
      <w:szCs w:val="22"/>
    </w:rPr>
  </w:style>
  <w:style w:type="character" w:customStyle="1" w:styleId="BodyText3Char">
    <w:name w:val="Body Text 3 Char"/>
    <w:basedOn w:val="DefaultParagraphFont"/>
    <w:link w:val="BodyText3"/>
    <w:uiPriority w:val="99"/>
    <w:semiHidden/>
    <w:rsid w:val="005A72AF"/>
    <w:rPr>
      <w:rFonts w:ascii="Times New Roman" w:eastAsiaTheme="minorEastAsia" w:hAnsi="Times New Roman" w:cs="Times New Roman"/>
    </w:rPr>
  </w:style>
  <w:style w:type="paragraph" w:styleId="BodyTextIndent2">
    <w:name w:val="Body Text Indent 2"/>
    <w:basedOn w:val="Normal"/>
    <w:link w:val="BodyTextIndent2Char"/>
    <w:uiPriority w:val="99"/>
    <w:semiHidden/>
    <w:unhideWhenUsed/>
    <w:rsid w:val="005A72AF"/>
    <w:pPr>
      <w:ind w:left="368" w:hanging="368"/>
      <w:jc w:val="both"/>
    </w:pPr>
  </w:style>
  <w:style w:type="character" w:customStyle="1" w:styleId="BodyTextIndent2Char">
    <w:name w:val="Body Text Indent 2 Char"/>
    <w:basedOn w:val="DefaultParagraphFont"/>
    <w:link w:val="BodyTextIndent2"/>
    <w:uiPriority w:val="99"/>
    <w:semiHidden/>
    <w:rsid w:val="005A72AF"/>
    <w:rPr>
      <w:rFonts w:ascii="Times New Roman" w:eastAsiaTheme="minorEastAsia" w:hAnsi="Times New Roman" w:cs="Times New Roman"/>
      <w:sz w:val="26"/>
      <w:szCs w:val="26"/>
    </w:rPr>
  </w:style>
  <w:style w:type="paragraph" w:styleId="BodyTextIndent3">
    <w:name w:val="Body Text Indent 3"/>
    <w:basedOn w:val="Normal"/>
    <w:link w:val="BodyTextIndent3Char"/>
    <w:uiPriority w:val="99"/>
    <w:semiHidden/>
    <w:unhideWhenUsed/>
    <w:rsid w:val="005A72AF"/>
    <w:pPr>
      <w:ind w:left="368" w:hanging="368"/>
      <w:jc w:val="both"/>
    </w:pPr>
  </w:style>
  <w:style w:type="character" w:customStyle="1" w:styleId="BodyTextIndent3Char">
    <w:name w:val="Body Text Indent 3 Char"/>
    <w:basedOn w:val="DefaultParagraphFont"/>
    <w:link w:val="BodyTextIndent3"/>
    <w:uiPriority w:val="99"/>
    <w:semiHidden/>
    <w:rsid w:val="005A72AF"/>
    <w:rPr>
      <w:rFonts w:ascii="Times New Roman" w:eastAsiaTheme="minorEastAsia" w:hAnsi="Times New Roman" w:cs="Times New Roman"/>
      <w:sz w:val="26"/>
      <w:szCs w:val="26"/>
    </w:rPr>
  </w:style>
  <w:style w:type="paragraph" w:styleId="FootnoteText">
    <w:name w:val="footnote text"/>
    <w:basedOn w:val="Normal"/>
    <w:link w:val="FootnoteTextChar"/>
    <w:uiPriority w:val="99"/>
    <w:semiHidden/>
    <w:unhideWhenUsed/>
    <w:rsid w:val="005A72AF"/>
    <w:rPr>
      <w:sz w:val="20"/>
      <w:szCs w:val="20"/>
    </w:rPr>
  </w:style>
  <w:style w:type="character" w:customStyle="1" w:styleId="FootnoteTextChar">
    <w:name w:val="Footnote Text Char"/>
    <w:basedOn w:val="DefaultParagraphFont"/>
    <w:link w:val="FootnoteText"/>
    <w:uiPriority w:val="99"/>
    <w:semiHidden/>
    <w:rsid w:val="005A72A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5A72AF"/>
    <w:rPr>
      <w:vertAlign w:val="superscript"/>
    </w:rPr>
  </w:style>
  <w:style w:type="paragraph" w:customStyle="1" w:styleId="msonormalcxspmiddlecxspmiddle">
    <w:name w:val="msonormalcxspmiddlecxspmiddle"/>
    <w:basedOn w:val="Normal"/>
    <w:rsid w:val="00046727"/>
    <w:pPr>
      <w:bidi w:val="0"/>
      <w:spacing w:before="100" w:beforeAutospacing="1" w:after="100" w:afterAutospacing="1"/>
    </w:pPr>
    <w:rPr>
      <w:sz w:val="24"/>
      <w:szCs w:val="24"/>
    </w:rPr>
  </w:style>
  <w:style w:type="numbering" w:customStyle="1" w:styleId="NoList1">
    <w:name w:val="No List1"/>
    <w:next w:val="NoList"/>
    <w:uiPriority w:val="99"/>
    <w:semiHidden/>
    <w:unhideWhenUsed/>
    <w:rsid w:val="00837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AF"/>
    <w:pPr>
      <w:bidi/>
      <w:spacing w:after="0" w:line="240" w:lineRule="auto"/>
    </w:pPr>
    <w:rPr>
      <w:rFonts w:ascii="Times New Roman" w:eastAsiaTheme="minorEastAsia" w:hAnsi="Times New Roman" w:cs="Times New Roman"/>
      <w:sz w:val="26"/>
      <w:szCs w:val="26"/>
    </w:rPr>
  </w:style>
  <w:style w:type="paragraph" w:styleId="Heading1">
    <w:name w:val="heading 1"/>
    <w:basedOn w:val="Normal"/>
    <w:link w:val="Heading1Char"/>
    <w:uiPriority w:val="9"/>
    <w:qFormat/>
    <w:rsid w:val="005A72AF"/>
    <w:pPr>
      <w:keepNext/>
      <w:jc w:val="center"/>
      <w:outlineLvl w:val="0"/>
    </w:pPr>
    <w:rPr>
      <w:b/>
      <w:bCs/>
      <w:kern w:val="36"/>
      <w:sz w:val="22"/>
      <w:szCs w:val="22"/>
    </w:rPr>
  </w:style>
  <w:style w:type="paragraph" w:styleId="Heading2">
    <w:name w:val="heading 2"/>
    <w:basedOn w:val="Normal"/>
    <w:link w:val="Heading2Char"/>
    <w:uiPriority w:val="9"/>
    <w:qFormat/>
    <w:rsid w:val="005A72AF"/>
    <w:pPr>
      <w:keepNext/>
      <w:jc w:val="both"/>
      <w:outlineLvl w:val="1"/>
    </w:pPr>
    <w:rPr>
      <w:b/>
      <w:bCs/>
      <w:sz w:val="22"/>
      <w:szCs w:val="22"/>
    </w:rPr>
  </w:style>
  <w:style w:type="paragraph" w:styleId="Heading3">
    <w:name w:val="heading 3"/>
    <w:basedOn w:val="Normal"/>
    <w:link w:val="Heading3Char"/>
    <w:uiPriority w:val="9"/>
    <w:qFormat/>
    <w:rsid w:val="005A72AF"/>
    <w:pPr>
      <w:keepNext/>
      <w:jc w:val="center"/>
      <w:outlineLvl w:val="2"/>
    </w:pPr>
    <w:rPr>
      <w:b/>
      <w:bCs/>
      <w:sz w:val="22"/>
      <w:szCs w:val="22"/>
    </w:rPr>
  </w:style>
  <w:style w:type="paragraph" w:styleId="Heading4">
    <w:name w:val="heading 4"/>
    <w:basedOn w:val="Normal"/>
    <w:link w:val="Heading4Char"/>
    <w:uiPriority w:val="9"/>
    <w:qFormat/>
    <w:rsid w:val="005A72AF"/>
    <w:pPr>
      <w:keepNext/>
      <w:jc w:val="both"/>
      <w:outlineLvl w:val="3"/>
    </w:pPr>
    <w:rPr>
      <w:b/>
      <w:bCs/>
      <w:sz w:val="22"/>
      <w:szCs w:val="22"/>
    </w:rPr>
  </w:style>
  <w:style w:type="paragraph" w:styleId="Heading5">
    <w:name w:val="heading 5"/>
    <w:basedOn w:val="Normal"/>
    <w:link w:val="Heading5Char"/>
    <w:uiPriority w:val="9"/>
    <w:qFormat/>
    <w:rsid w:val="005A72AF"/>
    <w:pPr>
      <w:keepNext/>
      <w:jc w:val="both"/>
      <w:outlineLvl w:val="4"/>
    </w:pPr>
    <w:rPr>
      <w:b/>
      <w:bCs/>
      <w:sz w:val="22"/>
      <w:szCs w:val="22"/>
    </w:rPr>
  </w:style>
  <w:style w:type="paragraph" w:styleId="Heading6">
    <w:name w:val="heading 6"/>
    <w:basedOn w:val="Normal"/>
    <w:link w:val="Heading6Char"/>
    <w:uiPriority w:val="9"/>
    <w:qFormat/>
    <w:rsid w:val="005A72AF"/>
    <w:pPr>
      <w:keepNext/>
      <w:jc w:val="center"/>
      <w:outlineLvl w:val="5"/>
    </w:pPr>
    <w:rPr>
      <w:b/>
      <w:bCs/>
      <w:sz w:val="22"/>
      <w:szCs w:val="22"/>
    </w:rPr>
  </w:style>
  <w:style w:type="paragraph" w:styleId="Heading7">
    <w:name w:val="heading 7"/>
    <w:basedOn w:val="Normal"/>
    <w:link w:val="Heading7Char"/>
    <w:uiPriority w:val="9"/>
    <w:qFormat/>
    <w:rsid w:val="005A72AF"/>
    <w:pPr>
      <w:keepNext/>
      <w:jc w:val="both"/>
      <w:outlineLvl w:val="6"/>
    </w:pPr>
    <w:rPr>
      <w:b/>
      <w:bCs/>
      <w:sz w:val="22"/>
      <w:szCs w:val="22"/>
    </w:rPr>
  </w:style>
  <w:style w:type="paragraph" w:styleId="Heading8">
    <w:name w:val="heading 8"/>
    <w:basedOn w:val="Normal"/>
    <w:link w:val="Heading8Char"/>
    <w:uiPriority w:val="9"/>
    <w:qFormat/>
    <w:rsid w:val="005A72AF"/>
    <w:pPr>
      <w:keepNext/>
      <w:jc w:val="both"/>
      <w:outlineLvl w:val="7"/>
    </w:pPr>
    <w:rPr>
      <w:b/>
      <w:bCs/>
      <w:sz w:val="22"/>
      <w:szCs w:val="22"/>
    </w:rPr>
  </w:style>
  <w:style w:type="paragraph" w:styleId="Heading9">
    <w:name w:val="heading 9"/>
    <w:basedOn w:val="Normal"/>
    <w:link w:val="Heading9Char"/>
    <w:uiPriority w:val="9"/>
    <w:qFormat/>
    <w:rsid w:val="005A72AF"/>
    <w:pPr>
      <w:keepNext/>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AF"/>
    <w:rPr>
      <w:rFonts w:ascii="Times New Roman" w:eastAsiaTheme="minorEastAsia" w:hAnsi="Times New Roman" w:cs="Times New Roman"/>
      <w:b/>
      <w:bCs/>
      <w:kern w:val="36"/>
    </w:rPr>
  </w:style>
  <w:style w:type="character" w:customStyle="1" w:styleId="Heading2Char">
    <w:name w:val="Heading 2 Char"/>
    <w:basedOn w:val="DefaultParagraphFont"/>
    <w:link w:val="Heading2"/>
    <w:uiPriority w:val="9"/>
    <w:rsid w:val="005A72AF"/>
    <w:rPr>
      <w:rFonts w:ascii="Times New Roman" w:eastAsiaTheme="minorEastAsia" w:hAnsi="Times New Roman" w:cs="Times New Roman"/>
      <w:b/>
      <w:bCs/>
    </w:rPr>
  </w:style>
  <w:style w:type="character" w:customStyle="1" w:styleId="Heading3Char">
    <w:name w:val="Heading 3 Char"/>
    <w:basedOn w:val="DefaultParagraphFont"/>
    <w:link w:val="Heading3"/>
    <w:uiPriority w:val="9"/>
    <w:rsid w:val="005A72AF"/>
    <w:rPr>
      <w:rFonts w:ascii="Times New Roman" w:eastAsiaTheme="minorEastAsia" w:hAnsi="Times New Roman" w:cs="Times New Roman"/>
      <w:b/>
      <w:bCs/>
    </w:rPr>
  </w:style>
  <w:style w:type="character" w:customStyle="1" w:styleId="Heading4Char">
    <w:name w:val="Heading 4 Char"/>
    <w:basedOn w:val="DefaultParagraphFont"/>
    <w:link w:val="Heading4"/>
    <w:uiPriority w:val="9"/>
    <w:rsid w:val="005A72AF"/>
    <w:rPr>
      <w:rFonts w:ascii="Times New Roman" w:eastAsiaTheme="minorEastAsia" w:hAnsi="Times New Roman" w:cs="Times New Roman"/>
      <w:b/>
      <w:bCs/>
    </w:rPr>
  </w:style>
  <w:style w:type="character" w:customStyle="1" w:styleId="Heading5Char">
    <w:name w:val="Heading 5 Char"/>
    <w:basedOn w:val="DefaultParagraphFont"/>
    <w:link w:val="Heading5"/>
    <w:uiPriority w:val="9"/>
    <w:rsid w:val="005A72AF"/>
    <w:rPr>
      <w:rFonts w:ascii="Times New Roman" w:eastAsiaTheme="minorEastAsia" w:hAnsi="Times New Roman" w:cs="Times New Roman"/>
      <w:b/>
      <w:bCs/>
    </w:rPr>
  </w:style>
  <w:style w:type="character" w:customStyle="1" w:styleId="Heading6Char">
    <w:name w:val="Heading 6 Char"/>
    <w:basedOn w:val="DefaultParagraphFont"/>
    <w:link w:val="Heading6"/>
    <w:uiPriority w:val="9"/>
    <w:rsid w:val="005A72AF"/>
    <w:rPr>
      <w:rFonts w:ascii="Times New Roman" w:eastAsiaTheme="minorEastAsia" w:hAnsi="Times New Roman" w:cs="Times New Roman"/>
      <w:b/>
      <w:bCs/>
    </w:rPr>
  </w:style>
  <w:style w:type="character" w:customStyle="1" w:styleId="Heading7Char">
    <w:name w:val="Heading 7 Char"/>
    <w:basedOn w:val="DefaultParagraphFont"/>
    <w:link w:val="Heading7"/>
    <w:uiPriority w:val="9"/>
    <w:rsid w:val="005A72AF"/>
    <w:rPr>
      <w:rFonts w:ascii="Times New Roman" w:eastAsiaTheme="minorEastAsia" w:hAnsi="Times New Roman" w:cs="Times New Roman"/>
      <w:b/>
      <w:bCs/>
    </w:rPr>
  </w:style>
  <w:style w:type="character" w:customStyle="1" w:styleId="Heading8Char">
    <w:name w:val="Heading 8 Char"/>
    <w:basedOn w:val="DefaultParagraphFont"/>
    <w:link w:val="Heading8"/>
    <w:uiPriority w:val="9"/>
    <w:rsid w:val="005A72AF"/>
    <w:rPr>
      <w:rFonts w:ascii="Times New Roman" w:eastAsiaTheme="minorEastAsia" w:hAnsi="Times New Roman" w:cs="Times New Roman"/>
      <w:b/>
      <w:bCs/>
    </w:rPr>
  </w:style>
  <w:style w:type="character" w:customStyle="1" w:styleId="Heading9Char">
    <w:name w:val="Heading 9 Char"/>
    <w:basedOn w:val="DefaultParagraphFont"/>
    <w:link w:val="Heading9"/>
    <w:uiPriority w:val="9"/>
    <w:rsid w:val="005A72AF"/>
    <w:rPr>
      <w:rFonts w:ascii="Times New Roman" w:eastAsiaTheme="minorEastAsia" w:hAnsi="Times New Roman" w:cs="Times New Roman"/>
      <w:b/>
      <w:bCs/>
    </w:rPr>
  </w:style>
  <w:style w:type="paragraph" w:styleId="Title">
    <w:name w:val="Title"/>
    <w:basedOn w:val="Normal"/>
    <w:link w:val="TitleChar"/>
    <w:uiPriority w:val="10"/>
    <w:qFormat/>
    <w:rsid w:val="005A72AF"/>
    <w:pPr>
      <w:jc w:val="center"/>
    </w:pPr>
    <w:rPr>
      <w:b/>
      <w:bCs/>
    </w:rPr>
  </w:style>
  <w:style w:type="character" w:customStyle="1" w:styleId="TitleChar">
    <w:name w:val="Title Char"/>
    <w:basedOn w:val="DefaultParagraphFont"/>
    <w:link w:val="Title"/>
    <w:uiPriority w:val="10"/>
    <w:rsid w:val="005A72AF"/>
    <w:rPr>
      <w:rFonts w:ascii="Times New Roman" w:eastAsiaTheme="minorEastAsia" w:hAnsi="Times New Roman" w:cs="Times New Roman"/>
      <w:b/>
      <w:bCs/>
      <w:sz w:val="26"/>
      <w:szCs w:val="26"/>
    </w:rPr>
  </w:style>
  <w:style w:type="paragraph" w:styleId="BodyText">
    <w:name w:val="Body Text"/>
    <w:basedOn w:val="Normal"/>
    <w:link w:val="BodyTextChar"/>
    <w:uiPriority w:val="99"/>
    <w:unhideWhenUsed/>
    <w:rsid w:val="005A72AF"/>
    <w:pPr>
      <w:jc w:val="both"/>
    </w:pPr>
    <w:rPr>
      <w:sz w:val="22"/>
      <w:szCs w:val="22"/>
    </w:rPr>
  </w:style>
  <w:style w:type="character" w:customStyle="1" w:styleId="BodyTextChar">
    <w:name w:val="Body Text Char"/>
    <w:basedOn w:val="DefaultParagraphFont"/>
    <w:link w:val="BodyText"/>
    <w:uiPriority w:val="99"/>
    <w:rsid w:val="005A72AF"/>
    <w:rPr>
      <w:rFonts w:ascii="Times New Roman" w:eastAsiaTheme="minorEastAsia" w:hAnsi="Times New Roman" w:cs="Times New Roman"/>
    </w:rPr>
  </w:style>
  <w:style w:type="paragraph" w:styleId="BodyTextIndent">
    <w:name w:val="Body Text Indent"/>
    <w:basedOn w:val="Normal"/>
    <w:link w:val="BodyTextIndentChar"/>
    <w:uiPriority w:val="99"/>
    <w:semiHidden/>
    <w:unhideWhenUsed/>
    <w:rsid w:val="005A72AF"/>
    <w:pPr>
      <w:ind w:left="368" w:hanging="368"/>
      <w:jc w:val="both"/>
    </w:pPr>
  </w:style>
  <w:style w:type="character" w:customStyle="1" w:styleId="BodyTextIndentChar">
    <w:name w:val="Body Text Indent Char"/>
    <w:basedOn w:val="DefaultParagraphFont"/>
    <w:link w:val="BodyTextIndent"/>
    <w:uiPriority w:val="99"/>
    <w:semiHidden/>
    <w:rsid w:val="005A72AF"/>
    <w:rPr>
      <w:rFonts w:ascii="Times New Roman" w:eastAsiaTheme="minorEastAsia" w:hAnsi="Times New Roman" w:cs="Times New Roman"/>
      <w:sz w:val="26"/>
      <w:szCs w:val="26"/>
    </w:rPr>
  </w:style>
  <w:style w:type="paragraph" w:styleId="BodyText2">
    <w:name w:val="Body Text 2"/>
    <w:basedOn w:val="Normal"/>
    <w:link w:val="BodyText2Char"/>
    <w:uiPriority w:val="99"/>
    <w:semiHidden/>
    <w:unhideWhenUsed/>
    <w:rsid w:val="005A72AF"/>
    <w:pPr>
      <w:jc w:val="both"/>
    </w:pPr>
    <w:rPr>
      <w:sz w:val="22"/>
      <w:szCs w:val="22"/>
    </w:rPr>
  </w:style>
  <w:style w:type="character" w:customStyle="1" w:styleId="BodyText2Char">
    <w:name w:val="Body Text 2 Char"/>
    <w:basedOn w:val="DefaultParagraphFont"/>
    <w:link w:val="BodyText2"/>
    <w:uiPriority w:val="99"/>
    <w:semiHidden/>
    <w:rsid w:val="005A72AF"/>
    <w:rPr>
      <w:rFonts w:ascii="Times New Roman" w:eastAsiaTheme="minorEastAsia" w:hAnsi="Times New Roman" w:cs="Times New Roman"/>
    </w:rPr>
  </w:style>
  <w:style w:type="paragraph" w:styleId="BodyText3">
    <w:name w:val="Body Text 3"/>
    <w:basedOn w:val="Normal"/>
    <w:link w:val="BodyText3Char"/>
    <w:uiPriority w:val="99"/>
    <w:semiHidden/>
    <w:unhideWhenUsed/>
    <w:rsid w:val="005A72AF"/>
    <w:pPr>
      <w:jc w:val="both"/>
    </w:pPr>
    <w:rPr>
      <w:sz w:val="22"/>
      <w:szCs w:val="22"/>
    </w:rPr>
  </w:style>
  <w:style w:type="character" w:customStyle="1" w:styleId="BodyText3Char">
    <w:name w:val="Body Text 3 Char"/>
    <w:basedOn w:val="DefaultParagraphFont"/>
    <w:link w:val="BodyText3"/>
    <w:uiPriority w:val="99"/>
    <w:semiHidden/>
    <w:rsid w:val="005A72AF"/>
    <w:rPr>
      <w:rFonts w:ascii="Times New Roman" w:eastAsiaTheme="minorEastAsia" w:hAnsi="Times New Roman" w:cs="Times New Roman"/>
    </w:rPr>
  </w:style>
  <w:style w:type="paragraph" w:styleId="BodyTextIndent2">
    <w:name w:val="Body Text Indent 2"/>
    <w:basedOn w:val="Normal"/>
    <w:link w:val="BodyTextIndent2Char"/>
    <w:uiPriority w:val="99"/>
    <w:semiHidden/>
    <w:unhideWhenUsed/>
    <w:rsid w:val="005A72AF"/>
    <w:pPr>
      <w:ind w:left="368" w:hanging="368"/>
      <w:jc w:val="both"/>
    </w:pPr>
  </w:style>
  <w:style w:type="character" w:customStyle="1" w:styleId="BodyTextIndent2Char">
    <w:name w:val="Body Text Indent 2 Char"/>
    <w:basedOn w:val="DefaultParagraphFont"/>
    <w:link w:val="BodyTextIndent2"/>
    <w:uiPriority w:val="99"/>
    <w:semiHidden/>
    <w:rsid w:val="005A72AF"/>
    <w:rPr>
      <w:rFonts w:ascii="Times New Roman" w:eastAsiaTheme="minorEastAsia" w:hAnsi="Times New Roman" w:cs="Times New Roman"/>
      <w:sz w:val="26"/>
      <w:szCs w:val="26"/>
    </w:rPr>
  </w:style>
  <w:style w:type="paragraph" w:styleId="BodyTextIndent3">
    <w:name w:val="Body Text Indent 3"/>
    <w:basedOn w:val="Normal"/>
    <w:link w:val="BodyTextIndent3Char"/>
    <w:uiPriority w:val="99"/>
    <w:semiHidden/>
    <w:unhideWhenUsed/>
    <w:rsid w:val="005A72AF"/>
    <w:pPr>
      <w:ind w:left="368" w:hanging="368"/>
      <w:jc w:val="both"/>
    </w:pPr>
  </w:style>
  <w:style w:type="character" w:customStyle="1" w:styleId="BodyTextIndent3Char">
    <w:name w:val="Body Text Indent 3 Char"/>
    <w:basedOn w:val="DefaultParagraphFont"/>
    <w:link w:val="BodyTextIndent3"/>
    <w:uiPriority w:val="99"/>
    <w:semiHidden/>
    <w:rsid w:val="005A72AF"/>
    <w:rPr>
      <w:rFonts w:ascii="Times New Roman" w:eastAsiaTheme="minorEastAsia" w:hAnsi="Times New Roman" w:cs="Times New Roman"/>
      <w:sz w:val="26"/>
      <w:szCs w:val="26"/>
    </w:rPr>
  </w:style>
  <w:style w:type="paragraph" w:styleId="FootnoteText">
    <w:name w:val="footnote text"/>
    <w:basedOn w:val="Normal"/>
    <w:link w:val="FootnoteTextChar"/>
    <w:uiPriority w:val="99"/>
    <w:semiHidden/>
    <w:unhideWhenUsed/>
    <w:rsid w:val="005A72AF"/>
    <w:rPr>
      <w:sz w:val="20"/>
      <w:szCs w:val="20"/>
    </w:rPr>
  </w:style>
  <w:style w:type="character" w:customStyle="1" w:styleId="FootnoteTextChar">
    <w:name w:val="Footnote Text Char"/>
    <w:basedOn w:val="DefaultParagraphFont"/>
    <w:link w:val="FootnoteText"/>
    <w:uiPriority w:val="99"/>
    <w:semiHidden/>
    <w:rsid w:val="005A72A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5A72AF"/>
    <w:rPr>
      <w:vertAlign w:val="superscript"/>
    </w:rPr>
  </w:style>
  <w:style w:type="paragraph" w:customStyle="1" w:styleId="msonormalcxspmiddlecxspmiddle">
    <w:name w:val="msonormalcxspmiddlecxspmiddle"/>
    <w:basedOn w:val="Normal"/>
    <w:rsid w:val="00046727"/>
    <w:pPr>
      <w:bidi w:val="0"/>
      <w:spacing w:before="100" w:beforeAutospacing="1" w:after="100" w:afterAutospacing="1"/>
    </w:pPr>
    <w:rPr>
      <w:sz w:val="24"/>
      <w:szCs w:val="24"/>
    </w:rPr>
  </w:style>
  <w:style w:type="numbering" w:customStyle="1" w:styleId="NoList1">
    <w:name w:val="No List1"/>
    <w:next w:val="NoList"/>
    <w:uiPriority w:val="99"/>
    <w:semiHidden/>
    <w:unhideWhenUsed/>
    <w:rsid w:val="0083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284">
      <w:bodyDiv w:val="1"/>
      <w:marLeft w:val="0"/>
      <w:marRight w:val="0"/>
      <w:marTop w:val="0"/>
      <w:marBottom w:val="0"/>
      <w:divBdr>
        <w:top w:val="none" w:sz="0" w:space="0" w:color="auto"/>
        <w:left w:val="none" w:sz="0" w:space="0" w:color="auto"/>
        <w:bottom w:val="none" w:sz="0" w:space="0" w:color="auto"/>
        <w:right w:val="none" w:sz="0" w:space="0" w:color="auto"/>
      </w:divBdr>
    </w:div>
    <w:div w:id="103691728">
      <w:bodyDiv w:val="1"/>
      <w:marLeft w:val="0"/>
      <w:marRight w:val="0"/>
      <w:marTop w:val="0"/>
      <w:marBottom w:val="0"/>
      <w:divBdr>
        <w:top w:val="none" w:sz="0" w:space="0" w:color="auto"/>
        <w:left w:val="none" w:sz="0" w:space="0" w:color="auto"/>
        <w:bottom w:val="none" w:sz="0" w:space="0" w:color="auto"/>
        <w:right w:val="none" w:sz="0" w:space="0" w:color="auto"/>
      </w:divBdr>
    </w:div>
    <w:div w:id="187913256">
      <w:bodyDiv w:val="1"/>
      <w:marLeft w:val="0"/>
      <w:marRight w:val="0"/>
      <w:marTop w:val="0"/>
      <w:marBottom w:val="0"/>
      <w:divBdr>
        <w:top w:val="none" w:sz="0" w:space="0" w:color="auto"/>
        <w:left w:val="none" w:sz="0" w:space="0" w:color="auto"/>
        <w:bottom w:val="none" w:sz="0" w:space="0" w:color="auto"/>
        <w:right w:val="none" w:sz="0" w:space="0" w:color="auto"/>
      </w:divBdr>
    </w:div>
    <w:div w:id="198056537">
      <w:bodyDiv w:val="1"/>
      <w:marLeft w:val="0"/>
      <w:marRight w:val="0"/>
      <w:marTop w:val="0"/>
      <w:marBottom w:val="0"/>
      <w:divBdr>
        <w:top w:val="none" w:sz="0" w:space="0" w:color="auto"/>
        <w:left w:val="none" w:sz="0" w:space="0" w:color="auto"/>
        <w:bottom w:val="none" w:sz="0" w:space="0" w:color="auto"/>
        <w:right w:val="none" w:sz="0" w:space="0" w:color="auto"/>
      </w:divBdr>
    </w:div>
    <w:div w:id="209458255">
      <w:bodyDiv w:val="1"/>
      <w:marLeft w:val="0"/>
      <w:marRight w:val="0"/>
      <w:marTop w:val="0"/>
      <w:marBottom w:val="0"/>
      <w:divBdr>
        <w:top w:val="none" w:sz="0" w:space="0" w:color="auto"/>
        <w:left w:val="none" w:sz="0" w:space="0" w:color="auto"/>
        <w:bottom w:val="none" w:sz="0" w:space="0" w:color="auto"/>
        <w:right w:val="none" w:sz="0" w:space="0" w:color="auto"/>
      </w:divBdr>
    </w:div>
    <w:div w:id="223299620">
      <w:bodyDiv w:val="1"/>
      <w:marLeft w:val="0"/>
      <w:marRight w:val="0"/>
      <w:marTop w:val="0"/>
      <w:marBottom w:val="0"/>
      <w:divBdr>
        <w:top w:val="none" w:sz="0" w:space="0" w:color="auto"/>
        <w:left w:val="none" w:sz="0" w:space="0" w:color="auto"/>
        <w:bottom w:val="none" w:sz="0" w:space="0" w:color="auto"/>
        <w:right w:val="none" w:sz="0" w:space="0" w:color="auto"/>
      </w:divBdr>
    </w:div>
    <w:div w:id="248733489">
      <w:bodyDiv w:val="1"/>
      <w:marLeft w:val="0"/>
      <w:marRight w:val="0"/>
      <w:marTop w:val="0"/>
      <w:marBottom w:val="0"/>
      <w:divBdr>
        <w:top w:val="none" w:sz="0" w:space="0" w:color="auto"/>
        <w:left w:val="none" w:sz="0" w:space="0" w:color="auto"/>
        <w:bottom w:val="none" w:sz="0" w:space="0" w:color="auto"/>
        <w:right w:val="none" w:sz="0" w:space="0" w:color="auto"/>
      </w:divBdr>
    </w:div>
    <w:div w:id="252711988">
      <w:bodyDiv w:val="1"/>
      <w:marLeft w:val="0"/>
      <w:marRight w:val="0"/>
      <w:marTop w:val="0"/>
      <w:marBottom w:val="0"/>
      <w:divBdr>
        <w:top w:val="none" w:sz="0" w:space="0" w:color="auto"/>
        <w:left w:val="none" w:sz="0" w:space="0" w:color="auto"/>
        <w:bottom w:val="none" w:sz="0" w:space="0" w:color="auto"/>
        <w:right w:val="none" w:sz="0" w:space="0" w:color="auto"/>
      </w:divBdr>
    </w:div>
    <w:div w:id="273295951">
      <w:bodyDiv w:val="1"/>
      <w:marLeft w:val="0"/>
      <w:marRight w:val="0"/>
      <w:marTop w:val="0"/>
      <w:marBottom w:val="0"/>
      <w:divBdr>
        <w:top w:val="none" w:sz="0" w:space="0" w:color="auto"/>
        <w:left w:val="none" w:sz="0" w:space="0" w:color="auto"/>
        <w:bottom w:val="none" w:sz="0" w:space="0" w:color="auto"/>
        <w:right w:val="none" w:sz="0" w:space="0" w:color="auto"/>
      </w:divBdr>
    </w:div>
    <w:div w:id="276838894">
      <w:bodyDiv w:val="1"/>
      <w:marLeft w:val="0"/>
      <w:marRight w:val="0"/>
      <w:marTop w:val="0"/>
      <w:marBottom w:val="0"/>
      <w:divBdr>
        <w:top w:val="none" w:sz="0" w:space="0" w:color="auto"/>
        <w:left w:val="none" w:sz="0" w:space="0" w:color="auto"/>
        <w:bottom w:val="none" w:sz="0" w:space="0" w:color="auto"/>
        <w:right w:val="none" w:sz="0" w:space="0" w:color="auto"/>
      </w:divBdr>
    </w:div>
    <w:div w:id="285888431">
      <w:bodyDiv w:val="1"/>
      <w:marLeft w:val="0"/>
      <w:marRight w:val="0"/>
      <w:marTop w:val="0"/>
      <w:marBottom w:val="0"/>
      <w:divBdr>
        <w:top w:val="none" w:sz="0" w:space="0" w:color="auto"/>
        <w:left w:val="none" w:sz="0" w:space="0" w:color="auto"/>
        <w:bottom w:val="none" w:sz="0" w:space="0" w:color="auto"/>
        <w:right w:val="none" w:sz="0" w:space="0" w:color="auto"/>
      </w:divBdr>
    </w:div>
    <w:div w:id="344213577">
      <w:bodyDiv w:val="1"/>
      <w:marLeft w:val="0"/>
      <w:marRight w:val="0"/>
      <w:marTop w:val="0"/>
      <w:marBottom w:val="0"/>
      <w:divBdr>
        <w:top w:val="none" w:sz="0" w:space="0" w:color="auto"/>
        <w:left w:val="none" w:sz="0" w:space="0" w:color="auto"/>
        <w:bottom w:val="none" w:sz="0" w:space="0" w:color="auto"/>
        <w:right w:val="none" w:sz="0" w:space="0" w:color="auto"/>
      </w:divBdr>
    </w:div>
    <w:div w:id="362436419">
      <w:bodyDiv w:val="1"/>
      <w:marLeft w:val="0"/>
      <w:marRight w:val="0"/>
      <w:marTop w:val="0"/>
      <w:marBottom w:val="0"/>
      <w:divBdr>
        <w:top w:val="none" w:sz="0" w:space="0" w:color="auto"/>
        <w:left w:val="none" w:sz="0" w:space="0" w:color="auto"/>
        <w:bottom w:val="none" w:sz="0" w:space="0" w:color="auto"/>
        <w:right w:val="none" w:sz="0" w:space="0" w:color="auto"/>
      </w:divBdr>
    </w:div>
    <w:div w:id="420302935">
      <w:bodyDiv w:val="1"/>
      <w:marLeft w:val="0"/>
      <w:marRight w:val="0"/>
      <w:marTop w:val="0"/>
      <w:marBottom w:val="0"/>
      <w:divBdr>
        <w:top w:val="none" w:sz="0" w:space="0" w:color="auto"/>
        <w:left w:val="none" w:sz="0" w:space="0" w:color="auto"/>
        <w:bottom w:val="none" w:sz="0" w:space="0" w:color="auto"/>
        <w:right w:val="none" w:sz="0" w:space="0" w:color="auto"/>
      </w:divBdr>
    </w:div>
    <w:div w:id="535048339">
      <w:bodyDiv w:val="1"/>
      <w:marLeft w:val="0"/>
      <w:marRight w:val="0"/>
      <w:marTop w:val="0"/>
      <w:marBottom w:val="0"/>
      <w:divBdr>
        <w:top w:val="none" w:sz="0" w:space="0" w:color="auto"/>
        <w:left w:val="none" w:sz="0" w:space="0" w:color="auto"/>
        <w:bottom w:val="none" w:sz="0" w:space="0" w:color="auto"/>
        <w:right w:val="none" w:sz="0" w:space="0" w:color="auto"/>
      </w:divBdr>
    </w:div>
    <w:div w:id="591279897">
      <w:bodyDiv w:val="1"/>
      <w:marLeft w:val="0"/>
      <w:marRight w:val="0"/>
      <w:marTop w:val="0"/>
      <w:marBottom w:val="0"/>
      <w:divBdr>
        <w:top w:val="none" w:sz="0" w:space="0" w:color="auto"/>
        <w:left w:val="none" w:sz="0" w:space="0" w:color="auto"/>
        <w:bottom w:val="none" w:sz="0" w:space="0" w:color="auto"/>
        <w:right w:val="none" w:sz="0" w:space="0" w:color="auto"/>
      </w:divBdr>
    </w:div>
    <w:div w:id="602033706">
      <w:bodyDiv w:val="1"/>
      <w:marLeft w:val="0"/>
      <w:marRight w:val="0"/>
      <w:marTop w:val="0"/>
      <w:marBottom w:val="0"/>
      <w:divBdr>
        <w:top w:val="none" w:sz="0" w:space="0" w:color="auto"/>
        <w:left w:val="none" w:sz="0" w:space="0" w:color="auto"/>
        <w:bottom w:val="none" w:sz="0" w:space="0" w:color="auto"/>
        <w:right w:val="none" w:sz="0" w:space="0" w:color="auto"/>
      </w:divBdr>
    </w:div>
    <w:div w:id="617298389">
      <w:bodyDiv w:val="1"/>
      <w:marLeft w:val="0"/>
      <w:marRight w:val="0"/>
      <w:marTop w:val="0"/>
      <w:marBottom w:val="0"/>
      <w:divBdr>
        <w:top w:val="none" w:sz="0" w:space="0" w:color="auto"/>
        <w:left w:val="none" w:sz="0" w:space="0" w:color="auto"/>
        <w:bottom w:val="none" w:sz="0" w:space="0" w:color="auto"/>
        <w:right w:val="none" w:sz="0" w:space="0" w:color="auto"/>
      </w:divBdr>
    </w:div>
    <w:div w:id="718936473">
      <w:bodyDiv w:val="1"/>
      <w:marLeft w:val="0"/>
      <w:marRight w:val="0"/>
      <w:marTop w:val="0"/>
      <w:marBottom w:val="0"/>
      <w:divBdr>
        <w:top w:val="none" w:sz="0" w:space="0" w:color="auto"/>
        <w:left w:val="none" w:sz="0" w:space="0" w:color="auto"/>
        <w:bottom w:val="none" w:sz="0" w:space="0" w:color="auto"/>
        <w:right w:val="none" w:sz="0" w:space="0" w:color="auto"/>
      </w:divBdr>
    </w:div>
    <w:div w:id="786699342">
      <w:bodyDiv w:val="1"/>
      <w:marLeft w:val="0"/>
      <w:marRight w:val="0"/>
      <w:marTop w:val="0"/>
      <w:marBottom w:val="0"/>
      <w:divBdr>
        <w:top w:val="none" w:sz="0" w:space="0" w:color="auto"/>
        <w:left w:val="none" w:sz="0" w:space="0" w:color="auto"/>
        <w:bottom w:val="none" w:sz="0" w:space="0" w:color="auto"/>
        <w:right w:val="none" w:sz="0" w:space="0" w:color="auto"/>
      </w:divBdr>
    </w:div>
    <w:div w:id="827407716">
      <w:bodyDiv w:val="1"/>
      <w:marLeft w:val="0"/>
      <w:marRight w:val="0"/>
      <w:marTop w:val="0"/>
      <w:marBottom w:val="0"/>
      <w:divBdr>
        <w:top w:val="none" w:sz="0" w:space="0" w:color="auto"/>
        <w:left w:val="none" w:sz="0" w:space="0" w:color="auto"/>
        <w:bottom w:val="none" w:sz="0" w:space="0" w:color="auto"/>
        <w:right w:val="none" w:sz="0" w:space="0" w:color="auto"/>
      </w:divBdr>
    </w:div>
    <w:div w:id="962612324">
      <w:bodyDiv w:val="1"/>
      <w:marLeft w:val="0"/>
      <w:marRight w:val="0"/>
      <w:marTop w:val="0"/>
      <w:marBottom w:val="0"/>
      <w:divBdr>
        <w:top w:val="none" w:sz="0" w:space="0" w:color="auto"/>
        <w:left w:val="none" w:sz="0" w:space="0" w:color="auto"/>
        <w:bottom w:val="none" w:sz="0" w:space="0" w:color="auto"/>
        <w:right w:val="none" w:sz="0" w:space="0" w:color="auto"/>
      </w:divBdr>
    </w:div>
    <w:div w:id="1012101609">
      <w:bodyDiv w:val="1"/>
      <w:marLeft w:val="0"/>
      <w:marRight w:val="0"/>
      <w:marTop w:val="0"/>
      <w:marBottom w:val="0"/>
      <w:divBdr>
        <w:top w:val="none" w:sz="0" w:space="0" w:color="auto"/>
        <w:left w:val="none" w:sz="0" w:space="0" w:color="auto"/>
        <w:bottom w:val="none" w:sz="0" w:space="0" w:color="auto"/>
        <w:right w:val="none" w:sz="0" w:space="0" w:color="auto"/>
      </w:divBdr>
    </w:div>
    <w:div w:id="1048602933">
      <w:bodyDiv w:val="1"/>
      <w:marLeft w:val="0"/>
      <w:marRight w:val="0"/>
      <w:marTop w:val="0"/>
      <w:marBottom w:val="0"/>
      <w:divBdr>
        <w:top w:val="none" w:sz="0" w:space="0" w:color="auto"/>
        <w:left w:val="none" w:sz="0" w:space="0" w:color="auto"/>
        <w:bottom w:val="none" w:sz="0" w:space="0" w:color="auto"/>
        <w:right w:val="none" w:sz="0" w:space="0" w:color="auto"/>
      </w:divBdr>
    </w:div>
    <w:div w:id="1079013422">
      <w:bodyDiv w:val="1"/>
      <w:marLeft w:val="0"/>
      <w:marRight w:val="0"/>
      <w:marTop w:val="0"/>
      <w:marBottom w:val="0"/>
      <w:divBdr>
        <w:top w:val="none" w:sz="0" w:space="0" w:color="auto"/>
        <w:left w:val="none" w:sz="0" w:space="0" w:color="auto"/>
        <w:bottom w:val="none" w:sz="0" w:space="0" w:color="auto"/>
        <w:right w:val="none" w:sz="0" w:space="0" w:color="auto"/>
      </w:divBdr>
    </w:div>
    <w:div w:id="1124153345">
      <w:bodyDiv w:val="1"/>
      <w:marLeft w:val="0"/>
      <w:marRight w:val="0"/>
      <w:marTop w:val="0"/>
      <w:marBottom w:val="0"/>
      <w:divBdr>
        <w:top w:val="none" w:sz="0" w:space="0" w:color="auto"/>
        <w:left w:val="none" w:sz="0" w:space="0" w:color="auto"/>
        <w:bottom w:val="none" w:sz="0" w:space="0" w:color="auto"/>
        <w:right w:val="none" w:sz="0" w:space="0" w:color="auto"/>
      </w:divBdr>
    </w:div>
    <w:div w:id="1126655284">
      <w:bodyDiv w:val="1"/>
      <w:marLeft w:val="0"/>
      <w:marRight w:val="0"/>
      <w:marTop w:val="0"/>
      <w:marBottom w:val="0"/>
      <w:divBdr>
        <w:top w:val="none" w:sz="0" w:space="0" w:color="auto"/>
        <w:left w:val="none" w:sz="0" w:space="0" w:color="auto"/>
        <w:bottom w:val="none" w:sz="0" w:space="0" w:color="auto"/>
        <w:right w:val="none" w:sz="0" w:space="0" w:color="auto"/>
      </w:divBdr>
    </w:div>
    <w:div w:id="1152866860">
      <w:bodyDiv w:val="1"/>
      <w:marLeft w:val="0"/>
      <w:marRight w:val="0"/>
      <w:marTop w:val="0"/>
      <w:marBottom w:val="0"/>
      <w:divBdr>
        <w:top w:val="none" w:sz="0" w:space="0" w:color="auto"/>
        <w:left w:val="none" w:sz="0" w:space="0" w:color="auto"/>
        <w:bottom w:val="none" w:sz="0" w:space="0" w:color="auto"/>
        <w:right w:val="none" w:sz="0" w:space="0" w:color="auto"/>
      </w:divBdr>
    </w:div>
    <w:div w:id="1168055377">
      <w:bodyDiv w:val="1"/>
      <w:marLeft w:val="0"/>
      <w:marRight w:val="0"/>
      <w:marTop w:val="0"/>
      <w:marBottom w:val="0"/>
      <w:divBdr>
        <w:top w:val="none" w:sz="0" w:space="0" w:color="auto"/>
        <w:left w:val="none" w:sz="0" w:space="0" w:color="auto"/>
        <w:bottom w:val="none" w:sz="0" w:space="0" w:color="auto"/>
        <w:right w:val="none" w:sz="0" w:space="0" w:color="auto"/>
      </w:divBdr>
    </w:div>
    <w:div w:id="1193300419">
      <w:bodyDiv w:val="1"/>
      <w:marLeft w:val="0"/>
      <w:marRight w:val="0"/>
      <w:marTop w:val="0"/>
      <w:marBottom w:val="0"/>
      <w:divBdr>
        <w:top w:val="none" w:sz="0" w:space="0" w:color="auto"/>
        <w:left w:val="none" w:sz="0" w:space="0" w:color="auto"/>
        <w:bottom w:val="none" w:sz="0" w:space="0" w:color="auto"/>
        <w:right w:val="none" w:sz="0" w:space="0" w:color="auto"/>
      </w:divBdr>
    </w:div>
    <w:div w:id="1218862155">
      <w:bodyDiv w:val="1"/>
      <w:marLeft w:val="0"/>
      <w:marRight w:val="0"/>
      <w:marTop w:val="0"/>
      <w:marBottom w:val="0"/>
      <w:divBdr>
        <w:top w:val="none" w:sz="0" w:space="0" w:color="auto"/>
        <w:left w:val="none" w:sz="0" w:space="0" w:color="auto"/>
        <w:bottom w:val="none" w:sz="0" w:space="0" w:color="auto"/>
        <w:right w:val="none" w:sz="0" w:space="0" w:color="auto"/>
      </w:divBdr>
    </w:div>
    <w:div w:id="1244995805">
      <w:bodyDiv w:val="1"/>
      <w:marLeft w:val="0"/>
      <w:marRight w:val="0"/>
      <w:marTop w:val="0"/>
      <w:marBottom w:val="0"/>
      <w:divBdr>
        <w:top w:val="none" w:sz="0" w:space="0" w:color="auto"/>
        <w:left w:val="none" w:sz="0" w:space="0" w:color="auto"/>
        <w:bottom w:val="none" w:sz="0" w:space="0" w:color="auto"/>
        <w:right w:val="none" w:sz="0" w:space="0" w:color="auto"/>
      </w:divBdr>
    </w:div>
    <w:div w:id="1253707380">
      <w:bodyDiv w:val="1"/>
      <w:marLeft w:val="0"/>
      <w:marRight w:val="0"/>
      <w:marTop w:val="0"/>
      <w:marBottom w:val="0"/>
      <w:divBdr>
        <w:top w:val="none" w:sz="0" w:space="0" w:color="auto"/>
        <w:left w:val="none" w:sz="0" w:space="0" w:color="auto"/>
        <w:bottom w:val="none" w:sz="0" w:space="0" w:color="auto"/>
        <w:right w:val="none" w:sz="0" w:space="0" w:color="auto"/>
      </w:divBdr>
    </w:div>
    <w:div w:id="1275748188">
      <w:bodyDiv w:val="1"/>
      <w:marLeft w:val="0"/>
      <w:marRight w:val="0"/>
      <w:marTop w:val="0"/>
      <w:marBottom w:val="0"/>
      <w:divBdr>
        <w:top w:val="none" w:sz="0" w:space="0" w:color="auto"/>
        <w:left w:val="none" w:sz="0" w:space="0" w:color="auto"/>
        <w:bottom w:val="none" w:sz="0" w:space="0" w:color="auto"/>
        <w:right w:val="none" w:sz="0" w:space="0" w:color="auto"/>
      </w:divBdr>
    </w:div>
    <w:div w:id="1295527112">
      <w:bodyDiv w:val="1"/>
      <w:marLeft w:val="0"/>
      <w:marRight w:val="0"/>
      <w:marTop w:val="0"/>
      <w:marBottom w:val="0"/>
      <w:divBdr>
        <w:top w:val="none" w:sz="0" w:space="0" w:color="auto"/>
        <w:left w:val="none" w:sz="0" w:space="0" w:color="auto"/>
        <w:bottom w:val="none" w:sz="0" w:space="0" w:color="auto"/>
        <w:right w:val="none" w:sz="0" w:space="0" w:color="auto"/>
      </w:divBdr>
    </w:div>
    <w:div w:id="1309554808">
      <w:bodyDiv w:val="1"/>
      <w:marLeft w:val="0"/>
      <w:marRight w:val="0"/>
      <w:marTop w:val="0"/>
      <w:marBottom w:val="0"/>
      <w:divBdr>
        <w:top w:val="none" w:sz="0" w:space="0" w:color="auto"/>
        <w:left w:val="none" w:sz="0" w:space="0" w:color="auto"/>
        <w:bottom w:val="none" w:sz="0" w:space="0" w:color="auto"/>
        <w:right w:val="none" w:sz="0" w:space="0" w:color="auto"/>
      </w:divBdr>
    </w:div>
    <w:div w:id="1316952921">
      <w:bodyDiv w:val="1"/>
      <w:marLeft w:val="0"/>
      <w:marRight w:val="0"/>
      <w:marTop w:val="0"/>
      <w:marBottom w:val="0"/>
      <w:divBdr>
        <w:top w:val="none" w:sz="0" w:space="0" w:color="auto"/>
        <w:left w:val="none" w:sz="0" w:space="0" w:color="auto"/>
        <w:bottom w:val="none" w:sz="0" w:space="0" w:color="auto"/>
        <w:right w:val="none" w:sz="0" w:space="0" w:color="auto"/>
      </w:divBdr>
    </w:div>
    <w:div w:id="1324973568">
      <w:bodyDiv w:val="1"/>
      <w:marLeft w:val="0"/>
      <w:marRight w:val="0"/>
      <w:marTop w:val="0"/>
      <w:marBottom w:val="0"/>
      <w:divBdr>
        <w:top w:val="none" w:sz="0" w:space="0" w:color="auto"/>
        <w:left w:val="none" w:sz="0" w:space="0" w:color="auto"/>
        <w:bottom w:val="none" w:sz="0" w:space="0" w:color="auto"/>
        <w:right w:val="none" w:sz="0" w:space="0" w:color="auto"/>
      </w:divBdr>
    </w:div>
    <w:div w:id="1383098957">
      <w:bodyDiv w:val="1"/>
      <w:marLeft w:val="0"/>
      <w:marRight w:val="0"/>
      <w:marTop w:val="0"/>
      <w:marBottom w:val="0"/>
      <w:divBdr>
        <w:top w:val="none" w:sz="0" w:space="0" w:color="auto"/>
        <w:left w:val="none" w:sz="0" w:space="0" w:color="auto"/>
        <w:bottom w:val="none" w:sz="0" w:space="0" w:color="auto"/>
        <w:right w:val="none" w:sz="0" w:space="0" w:color="auto"/>
      </w:divBdr>
    </w:div>
    <w:div w:id="1415320846">
      <w:bodyDiv w:val="1"/>
      <w:marLeft w:val="0"/>
      <w:marRight w:val="0"/>
      <w:marTop w:val="0"/>
      <w:marBottom w:val="0"/>
      <w:divBdr>
        <w:top w:val="none" w:sz="0" w:space="0" w:color="auto"/>
        <w:left w:val="none" w:sz="0" w:space="0" w:color="auto"/>
        <w:bottom w:val="none" w:sz="0" w:space="0" w:color="auto"/>
        <w:right w:val="none" w:sz="0" w:space="0" w:color="auto"/>
      </w:divBdr>
    </w:div>
    <w:div w:id="1429503500">
      <w:bodyDiv w:val="1"/>
      <w:marLeft w:val="0"/>
      <w:marRight w:val="0"/>
      <w:marTop w:val="0"/>
      <w:marBottom w:val="0"/>
      <w:divBdr>
        <w:top w:val="none" w:sz="0" w:space="0" w:color="auto"/>
        <w:left w:val="none" w:sz="0" w:space="0" w:color="auto"/>
        <w:bottom w:val="none" w:sz="0" w:space="0" w:color="auto"/>
        <w:right w:val="none" w:sz="0" w:space="0" w:color="auto"/>
      </w:divBdr>
    </w:div>
    <w:div w:id="1479541632">
      <w:bodyDiv w:val="1"/>
      <w:marLeft w:val="0"/>
      <w:marRight w:val="0"/>
      <w:marTop w:val="0"/>
      <w:marBottom w:val="0"/>
      <w:divBdr>
        <w:top w:val="none" w:sz="0" w:space="0" w:color="auto"/>
        <w:left w:val="none" w:sz="0" w:space="0" w:color="auto"/>
        <w:bottom w:val="none" w:sz="0" w:space="0" w:color="auto"/>
        <w:right w:val="none" w:sz="0" w:space="0" w:color="auto"/>
      </w:divBdr>
    </w:div>
    <w:div w:id="1485974512">
      <w:bodyDiv w:val="1"/>
      <w:marLeft w:val="0"/>
      <w:marRight w:val="0"/>
      <w:marTop w:val="0"/>
      <w:marBottom w:val="0"/>
      <w:divBdr>
        <w:top w:val="none" w:sz="0" w:space="0" w:color="auto"/>
        <w:left w:val="none" w:sz="0" w:space="0" w:color="auto"/>
        <w:bottom w:val="none" w:sz="0" w:space="0" w:color="auto"/>
        <w:right w:val="none" w:sz="0" w:space="0" w:color="auto"/>
      </w:divBdr>
    </w:div>
    <w:div w:id="1499618812">
      <w:bodyDiv w:val="1"/>
      <w:marLeft w:val="0"/>
      <w:marRight w:val="0"/>
      <w:marTop w:val="0"/>
      <w:marBottom w:val="0"/>
      <w:divBdr>
        <w:top w:val="none" w:sz="0" w:space="0" w:color="auto"/>
        <w:left w:val="none" w:sz="0" w:space="0" w:color="auto"/>
        <w:bottom w:val="none" w:sz="0" w:space="0" w:color="auto"/>
        <w:right w:val="none" w:sz="0" w:space="0" w:color="auto"/>
      </w:divBdr>
    </w:div>
    <w:div w:id="1526479292">
      <w:bodyDiv w:val="1"/>
      <w:marLeft w:val="0"/>
      <w:marRight w:val="0"/>
      <w:marTop w:val="0"/>
      <w:marBottom w:val="0"/>
      <w:divBdr>
        <w:top w:val="none" w:sz="0" w:space="0" w:color="auto"/>
        <w:left w:val="none" w:sz="0" w:space="0" w:color="auto"/>
        <w:bottom w:val="none" w:sz="0" w:space="0" w:color="auto"/>
        <w:right w:val="none" w:sz="0" w:space="0" w:color="auto"/>
      </w:divBdr>
    </w:div>
    <w:div w:id="1529878176">
      <w:bodyDiv w:val="1"/>
      <w:marLeft w:val="0"/>
      <w:marRight w:val="0"/>
      <w:marTop w:val="0"/>
      <w:marBottom w:val="0"/>
      <w:divBdr>
        <w:top w:val="none" w:sz="0" w:space="0" w:color="auto"/>
        <w:left w:val="none" w:sz="0" w:space="0" w:color="auto"/>
        <w:bottom w:val="none" w:sz="0" w:space="0" w:color="auto"/>
        <w:right w:val="none" w:sz="0" w:space="0" w:color="auto"/>
      </w:divBdr>
    </w:div>
    <w:div w:id="1551772129">
      <w:bodyDiv w:val="1"/>
      <w:marLeft w:val="0"/>
      <w:marRight w:val="0"/>
      <w:marTop w:val="0"/>
      <w:marBottom w:val="0"/>
      <w:divBdr>
        <w:top w:val="none" w:sz="0" w:space="0" w:color="auto"/>
        <w:left w:val="none" w:sz="0" w:space="0" w:color="auto"/>
        <w:bottom w:val="none" w:sz="0" w:space="0" w:color="auto"/>
        <w:right w:val="none" w:sz="0" w:space="0" w:color="auto"/>
      </w:divBdr>
    </w:div>
    <w:div w:id="1581253826">
      <w:bodyDiv w:val="1"/>
      <w:marLeft w:val="0"/>
      <w:marRight w:val="0"/>
      <w:marTop w:val="0"/>
      <w:marBottom w:val="0"/>
      <w:divBdr>
        <w:top w:val="none" w:sz="0" w:space="0" w:color="auto"/>
        <w:left w:val="none" w:sz="0" w:space="0" w:color="auto"/>
        <w:bottom w:val="none" w:sz="0" w:space="0" w:color="auto"/>
        <w:right w:val="none" w:sz="0" w:space="0" w:color="auto"/>
      </w:divBdr>
    </w:div>
    <w:div w:id="1588267672">
      <w:bodyDiv w:val="1"/>
      <w:marLeft w:val="0"/>
      <w:marRight w:val="0"/>
      <w:marTop w:val="0"/>
      <w:marBottom w:val="0"/>
      <w:divBdr>
        <w:top w:val="none" w:sz="0" w:space="0" w:color="auto"/>
        <w:left w:val="none" w:sz="0" w:space="0" w:color="auto"/>
        <w:bottom w:val="none" w:sz="0" w:space="0" w:color="auto"/>
        <w:right w:val="none" w:sz="0" w:space="0" w:color="auto"/>
      </w:divBdr>
    </w:div>
    <w:div w:id="1604924107">
      <w:bodyDiv w:val="1"/>
      <w:marLeft w:val="0"/>
      <w:marRight w:val="0"/>
      <w:marTop w:val="0"/>
      <w:marBottom w:val="0"/>
      <w:divBdr>
        <w:top w:val="none" w:sz="0" w:space="0" w:color="auto"/>
        <w:left w:val="none" w:sz="0" w:space="0" w:color="auto"/>
        <w:bottom w:val="none" w:sz="0" w:space="0" w:color="auto"/>
        <w:right w:val="none" w:sz="0" w:space="0" w:color="auto"/>
      </w:divBdr>
    </w:div>
    <w:div w:id="1619602682">
      <w:bodyDiv w:val="1"/>
      <w:marLeft w:val="0"/>
      <w:marRight w:val="0"/>
      <w:marTop w:val="0"/>
      <w:marBottom w:val="0"/>
      <w:divBdr>
        <w:top w:val="none" w:sz="0" w:space="0" w:color="auto"/>
        <w:left w:val="none" w:sz="0" w:space="0" w:color="auto"/>
        <w:bottom w:val="none" w:sz="0" w:space="0" w:color="auto"/>
        <w:right w:val="none" w:sz="0" w:space="0" w:color="auto"/>
      </w:divBdr>
    </w:div>
    <w:div w:id="1641306116">
      <w:bodyDiv w:val="1"/>
      <w:marLeft w:val="0"/>
      <w:marRight w:val="0"/>
      <w:marTop w:val="0"/>
      <w:marBottom w:val="0"/>
      <w:divBdr>
        <w:top w:val="none" w:sz="0" w:space="0" w:color="auto"/>
        <w:left w:val="none" w:sz="0" w:space="0" w:color="auto"/>
        <w:bottom w:val="none" w:sz="0" w:space="0" w:color="auto"/>
        <w:right w:val="none" w:sz="0" w:space="0" w:color="auto"/>
      </w:divBdr>
    </w:div>
    <w:div w:id="1722747480">
      <w:bodyDiv w:val="1"/>
      <w:marLeft w:val="0"/>
      <w:marRight w:val="0"/>
      <w:marTop w:val="0"/>
      <w:marBottom w:val="0"/>
      <w:divBdr>
        <w:top w:val="none" w:sz="0" w:space="0" w:color="auto"/>
        <w:left w:val="none" w:sz="0" w:space="0" w:color="auto"/>
        <w:bottom w:val="none" w:sz="0" w:space="0" w:color="auto"/>
        <w:right w:val="none" w:sz="0" w:space="0" w:color="auto"/>
      </w:divBdr>
    </w:div>
    <w:div w:id="1775637349">
      <w:bodyDiv w:val="1"/>
      <w:marLeft w:val="0"/>
      <w:marRight w:val="0"/>
      <w:marTop w:val="0"/>
      <w:marBottom w:val="0"/>
      <w:divBdr>
        <w:top w:val="none" w:sz="0" w:space="0" w:color="auto"/>
        <w:left w:val="none" w:sz="0" w:space="0" w:color="auto"/>
        <w:bottom w:val="none" w:sz="0" w:space="0" w:color="auto"/>
        <w:right w:val="none" w:sz="0" w:space="0" w:color="auto"/>
      </w:divBdr>
    </w:div>
    <w:div w:id="1824199962">
      <w:bodyDiv w:val="1"/>
      <w:marLeft w:val="0"/>
      <w:marRight w:val="0"/>
      <w:marTop w:val="0"/>
      <w:marBottom w:val="0"/>
      <w:divBdr>
        <w:top w:val="none" w:sz="0" w:space="0" w:color="auto"/>
        <w:left w:val="none" w:sz="0" w:space="0" w:color="auto"/>
        <w:bottom w:val="none" w:sz="0" w:space="0" w:color="auto"/>
        <w:right w:val="none" w:sz="0" w:space="0" w:color="auto"/>
      </w:divBdr>
    </w:div>
    <w:div w:id="1846363344">
      <w:bodyDiv w:val="1"/>
      <w:marLeft w:val="0"/>
      <w:marRight w:val="0"/>
      <w:marTop w:val="0"/>
      <w:marBottom w:val="0"/>
      <w:divBdr>
        <w:top w:val="none" w:sz="0" w:space="0" w:color="auto"/>
        <w:left w:val="none" w:sz="0" w:space="0" w:color="auto"/>
        <w:bottom w:val="none" w:sz="0" w:space="0" w:color="auto"/>
        <w:right w:val="none" w:sz="0" w:space="0" w:color="auto"/>
      </w:divBdr>
    </w:div>
    <w:div w:id="1864174904">
      <w:bodyDiv w:val="1"/>
      <w:marLeft w:val="0"/>
      <w:marRight w:val="0"/>
      <w:marTop w:val="0"/>
      <w:marBottom w:val="0"/>
      <w:divBdr>
        <w:top w:val="none" w:sz="0" w:space="0" w:color="auto"/>
        <w:left w:val="none" w:sz="0" w:space="0" w:color="auto"/>
        <w:bottom w:val="none" w:sz="0" w:space="0" w:color="auto"/>
        <w:right w:val="none" w:sz="0" w:space="0" w:color="auto"/>
      </w:divBdr>
    </w:div>
    <w:div w:id="1881747040">
      <w:bodyDiv w:val="1"/>
      <w:marLeft w:val="0"/>
      <w:marRight w:val="0"/>
      <w:marTop w:val="0"/>
      <w:marBottom w:val="0"/>
      <w:divBdr>
        <w:top w:val="none" w:sz="0" w:space="0" w:color="auto"/>
        <w:left w:val="none" w:sz="0" w:space="0" w:color="auto"/>
        <w:bottom w:val="none" w:sz="0" w:space="0" w:color="auto"/>
        <w:right w:val="none" w:sz="0" w:space="0" w:color="auto"/>
      </w:divBdr>
    </w:div>
    <w:div w:id="1903755949">
      <w:bodyDiv w:val="1"/>
      <w:marLeft w:val="0"/>
      <w:marRight w:val="0"/>
      <w:marTop w:val="0"/>
      <w:marBottom w:val="0"/>
      <w:divBdr>
        <w:top w:val="none" w:sz="0" w:space="0" w:color="auto"/>
        <w:left w:val="none" w:sz="0" w:space="0" w:color="auto"/>
        <w:bottom w:val="none" w:sz="0" w:space="0" w:color="auto"/>
        <w:right w:val="none" w:sz="0" w:space="0" w:color="auto"/>
      </w:divBdr>
    </w:div>
    <w:div w:id="1937056246">
      <w:bodyDiv w:val="1"/>
      <w:marLeft w:val="0"/>
      <w:marRight w:val="0"/>
      <w:marTop w:val="0"/>
      <w:marBottom w:val="0"/>
      <w:divBdr>
        <w:top w:val="none" w:sz="0" w:space="0" w:color="auto"/>
        <w:left w:val="none" w:sz="0" w:space="0" w:color="auto"/>
        <w:bottom w:val="none" w:sz="0" w:space="0" w:color="auto"/>
        <w:right w:val="none" w:sz="0" w:space="0" w:color="auto"/>
      </w:divBdr>
    </w:div>
    <w:div w:id="1964457128">
      <w:bodyDiv w:val="1"/>
      <w:marLeft w:val="0"/>
      <w:marRight w:val="0"/>
      <w:marTop w:val="0"/>
      <w:marBottom w:val="0"/>
      <w:divBdr>
        <w:top w:val="none" w:sz="0" w:space="0" w:color="auto"/>
        <w:left w:val="none" w:sz="0" w:space="0" w:color="auto"/>
        <w:bottom w:val="none" w:sz="0" w:space="0" w:color="auto"/>
        <w:right w:val="none" w:sz="0" w:space="0" w:color="auto"/>
      </w:divBdr>
    </w:div>
    <w:div w:id="1984504601">
      <w:bodyDiv w:val="1"/>
      <w:marLeft w:val="0"/>
      <w:marRight w:val="0"/>
      <w:marTop w:val="0"/>
      <w:marBottom w:val="0"/>
      <w:divBdr>
        <w:top w:val="none" w:sz="0" w:space="0" w:color="auto"/>
        <w:left w:val="none" w:sz="0" w:space="0" w:color="auto"/>
        <w:bottom w:val="none" w:sz="0" w:space="0" w:color="auto"/>
        <w:right w:val="none" w:sz="0" w:space="0" w:color="auto"/>
      </w:divBdr>
    </w:div>
    <w:div w:id="2001541047">
      <w:bodyDiv w:val="1"/>
      <w:marLeft w:val="0"/>
      <w:marRight w:val="0"/>
      <w:marTop w:val="0"/>
      <w:marBottom w:val="0"/>
      <w:divBdr>
        <w:top w:val="none" w:sz="0" w:space="0" w:color="auto"/>
        <w:left w:val="none" w:sz="0" w:space="0" w:color="auto"/>
        <w:bottom w:val="none" w:sz="0" w:space="0" w:color="auto"/>
        <w:right w:val="none" w:sz="0" w:space="0" w:color="auto"/>
      </w:divBdr>
    </w:div>
    <w:div w:id="2011986898">
      <w:bodyDiv w:val="1"/>
      <w:marLeft w:val="0"/>
      <w:marRight w:val="0"/>
      <w:marTop w:val="0"/>
      <w:marBottom w:val="0"/>
      <w:divBdr>
        <w:top w:val="none" w:sz="0" w:space="0" w:color="auto"/>
        <w:left w:val="none" w:sz="0" w:space="0" w:color="auto"/>
        <w:bottom w:val="none" w:sz="0" w:space="0" w:color="auto"/>
        <w:right w:val="none" w:sz="0" w:space="0" w:color="auto"/>
      </w:divBdr>
    </w:div>
    <w:div w:id="2025592396">
      <w:bodyDiv w:val="1"/>
      <w:marLeft w:val="0"/>
      <w:marRight w:val="0"/>
      <w:marTop w:val="0"/>
      <w:marBottom w:val="0"/>
      <w:divBdr>
        <w:top w:val="none" w:sz="0" w:space="0" w:color="auto"/>
        <w:left w:val="none" w:sz="0" w:space="0" w:color="auto"/>
        <w:bottom w:val="none" w:sz="0" w:space="0" w:color="auto"/>
        <w:right w:val="none" w:sz="0" w:space="0" w:color="auto"/>
      </w:divBdr>
    </w:div>
    <w:div w:id="2028679022">
      <w:bodyDiv w:val="1"/>
      <w:marLeft w:val="0"/>
      <w:marRight w:val="0"/>
      <w:marTop w:val="0"/>
      <w:marBottom w:val="0"/>
      <w:divBdr>
        <w:top w:val="none" w:sz="0" w:space="0" w:color="auto"/>
        <w:left w:val="none" w:sz="0" w:space="0" w:color="auto"/>
        <w:bottom w:val="none" w:sz="0" w:space="0" w:color="auto"/>
        <w:right w:val="none" w:sz="0" w:space="0" w:color="auto"/>
      </w:divBdr>
    </w:div>
    <w:div w:id="2041930219">
      <w:bodyDiv w:val="1"/>
      <w:marLeft w:val="0"/>
      <w:marRight w:val="0"/>
      <w:marTop w:val="0"/>
      <w:marBottom w:val="0"/>
      <w:divBdr>
        <w:top w:val="none" w:sz="0" w:space="0" w:color="auto"/>
        <w:left w:val="none" w:sz="0" w:space="0" w:color="auto"/>
        <w:bottom w:val="none" w:sz="0" w:space="0" w:color="auto"/>
        <w:right w:val="none" w:sz="0" w:space="0" w:color="auto"/>
      </w:divBdr>
    </w:div>
    <w:div w:id="2066292553">
      <w:bodyDiv w:val="1"/>
      <w:marLeft w:val="0"/>
      <w:marRight w:val="0"/>
      <w:marTop w:val="0"/>
      <w:marBottom w:val="0"/>
      <w:divBdr>
        <w:top w:val="none" w:sz="0" w:space="0" w:color="auto"/>
        <w:left w:val="none" w:sz="0" w:space="0" w:color="auto"/>
        <w:bottom w:val="none" w:sz="0" w:space="0" w:color="auto"/>
        <w:right w:val="none" w:sz="0" w:space="0" w:color="auto"/>
      </w:divBdr>
    </w:div>
    <w:div w:id="21108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F0FE-7F27-439A-BA2B-CC97F5FE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laframa</dc:creator>
  <cp:lastModifiedBy>أحمد محمد أحمد على</cp:lastModifiedBy>
  <cp:revision>3</cp:revision>
  <dcterms:created xsi:type="dcterms:W3CDTF">2016-04-05T11:30:00Z</dcterms:created>
  <dcterms:modified xsi:type="dcterms:W3CDTF">2016-04-05T11:34:00Z</dcterms:modified>
</cp:coreProperties>
</file>